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63D7C" w14:textId="5417C758" w:rsidR="004A5CF7" w:rsidRPr="00D014EA" w:rsidRDefault="004A5CF7" w:rsidP="007D5198">
      <w:pPr>
        <w:spacing w:after="0"/>
        <w:ind w:left="-284"/>
        <w:jc w:val="center"/>
        <w:rPr>
          <w:rFonts w:asciiTheme="minorHAnsi" w:hAnsiTheme="minorHAnsi" w:cstheme="minorHAnsi"/>
          <w:b/>
          <w:color w:val="932C2C" w:themeColor="text1" w:themeTint="BF"/>
          <w:sz w:val="44"/>
          <w:szCs w:val="44"/>
        </w:rPr>
      </w:pPr>
      <w:r w:rsidRPr="00D014EA">
        <w:rPr>
          <w:rFonts w:asciiTheme="minorHAnsi" w:eastAsiaTheme="minorEastAsia" w:hAnsiTheme="minorHAnsi"/>
          <w:b/>
          <w:bCs/>
          <w:color w:val="253D40"/>
          <w:spacing w:val="15"/>
          <w:sz w:val="44"/>
          <w:szCs w:val="44"/>
        </w:rPr>
        <w:t>Dietitian</w:t>
      </w:r>
      <w:r>
        <w:rPr>
          <w:rFonts w:asciiTheme="minorHAnsi" w:hAnsiTheme="minorHAnsi" w:cstheme="minorHAnsi"/>
          <w:b/>
          <w:color w:val="932C2C" w:themeColor="text1" w:themeTint="BF"/>
          <w:sz w:val="44"/>
          <w:szCs w:val="44"/>
        </w:rPr>
        <w:t xml:space="preserve"> </w:t>
      </w:r>
    </w:p>
    <w:p w14:paraId="0CF71571" w14:textId="62A3DFA9" w:rsidR="00467688" w:rsidRPr="00D014EA" w:rsidRDefault="00C27D84" w:rsidP="007D5198">
      <w:pPr>
        <w:spacing w:after="0"/>
        <w:ind w:left="-284"/>
        <w:jc w:val="center"/>
        <w:rPr>
          <w:rFonts w:asciiTheme="minorHAnsi" w:eastAsiaTheme="minorEastAsia" w:hAnsiTheme="minorHAnsi"/>
          <w:b/>
          <w:bCs/>
          <w:color w:val="253D40"/>
          <w:spacing w:val="15"/>
          <w:sz w:val="44"/>
          <w:szCs w:val="44"/>
        </w:rPr>
      </w:pPr>
      <w:r w:rsidRPr="00D014EA">
        <w:rPr>
          <w:rFonts w:asciiTheme="minorHAnsi" w:eastAsiaTheme="minorEastAsia" w:hAnsiTheme="minorHAnsi"/>
          <w:b/>
          <w:bCs/>
          <w:color w:val="253D40"/>
          <w:spacing w:val="15"/>
          <w:sz w:val="44"/>
          <w:szCs w:val="44"/>
        </w:rPr>
        <w:t>EL</w:t>
      </w:r>
      <w:r w:rsidR="005E5371" w:rsidRPr="00D014EA">
        <w:rPr>
          <w:rFonts w:asciiTheme="minorHAnsi" w:eastAsiaTheme="minorEastAsia" w:hAnsiTheme="minorHAnsi"/>
          <w:b/>
          <w:bCs/>
          <w:color w:val="253D40"/>
          <w:spacing w:val="15"/>
          <w:sz w:val="44"/>
          <w:szCs w:val="44"/>
        </w:rPr>
        <w:t>1</w:t>
      </w:r>
      <w:r w:rsidRPr="00D014EA">
        <w:rPr>
          <w:rFonts w:asciiTheme="minorHAnsi" w:eastAsiaTheme="minorEastAsia" w:hAnsiTheme="minorHAnsi"/>
          <w:b/>
          <w:bCs/>
          <w:color w:val="253D40"/>
          <w:spacing w:val="15"/>
          <w:sz w:val="44"/>
          <w:szCs w:val="44"/>
        </w:rPr>
        <w:t xml:space="preserve"> </w:t>
      </w:r>
      <w:bookmarkStart w:id="0" w:name="_Hlk136331046"/>
      <w:r w:rsidR="00637391">
        <w:rPr>
          <w:rFonts w:asciiTheme="minorHAnsi" w:eastAsiaTheme="minorEastAsia" w:hAnsiTheme="minorHAnsi"/>
          <w:b/>
          <w:bCs/>
          <w:color w:val="253D40"/>
          <w:spacing w:val="15"/>
          <w:sz w:val="44"/>
          <w:szCs w:val="44"/>
        </w:rPr>
        <w:t xml:space="preserve">- </w:t>
      </w:r>
      <w:r w:rsidR="005E5371" w:rsidRPr="00D014EA">
        <w:rPr>
          <w:rFonts w:asciiTheme="minorHAnsi" w:eastAsiaTheme="minorEastAsia" w:hAnsiTheme="minorHAnsi"/>
          <w:b/>
          <w:bCs/>
          <w:color w:val="253D40"/>
          <w:spacing w:val="15"/>
          <w:sz w:val="44"/>
          <w:szCs w:val="44"/>
        </w:rPr>
        <w:t>National Operations</w:t>
      </w:r>
      <w:bookmarkEnd w:id="0"/>
    </w:p>
    <w:p w14:paraId="64350FEB" w14:textId="0F6546AC" w:rsidR="00637391" w:rsidRPr="00637391" w:rsidRDefault="00637391" w:rsidP="002A2EA9">
      <w:pPr>
        <w:suppressAutoHyphens w:val="0"/>
        <w:autoSpaceDE/>
        <w:autoSpaceDN/>
        <w:adjustRightInd/>
        <w:spacing w:after="0" w:line="259" w:lineRule="auto"/>
        <w:ind w:hanging="567"/>
        <w:textAlignment w:val="auto"/>
        <w:rPr>
          <w:rFonts w:asciiTheme="minorHAnsi" w:eastAsiaTheme="majorEastAsia" w:hAnsiTheme="minorHAnsi" w:cstheme="minorHAnsi"/>
          <w:b/>
          <w:color w:val="AD3016"/>
          <w:sz w:val="28"/>
          <w:szCs w:val="28"/>
        </w:rPr>
      </w:pPr>
      <w:bookmarkStart w:id="1" w:name="_Hlk136438147"/>
      <w:r>
        <w:rPr>
          <w:rFonts w:asciiTheme="minorHAnsi" w:eastAsiaTheme="majorEastAsia" w:hAnsiTheme="minorHAnsi" w:cstheme="minorHAnsi"/>
          <w:b/>
          <w:color w:val="AD3016"/>
          <w:sz w:val="28"/>
          <w:szCs w:val="28"/>
        </w:rPr>
        <w:t>About the Role</w:t>
      </w:r>
    </w:p>
    <w:p w14:paraId="1137FD9E" w14:textId="69FA365E" w:rsidR="00DA7008" w:rsidRDefault="00637391" w:rsidP="0064570A">
      <w:pPr>
        <w:spacing w:line="276" w:lineRule="auto"/>
        <w:ind w:left="-567" w:right="-426"/>
        <w:rPr>
          <w:rFonts w:ascii="Calibri Light" w:hAnsi="Calibri Light" w:cs="Calibri Light"/>
          <w:bCs/>
          <w:color w:val="auto"/>
          <w:sz w:val="22"/>
          <w:szCs w:val="22"/>
        </w:rPr>
      </w:pPr>
      <w:r w:rsidRPr="00637391">
        <w:rPr>
          <w:rFonts w:ascii="Calibri Light" w:hAnsi="Calibri Light" w:cs="Calibri Light"/>
          <w:bCs/>
          <w:color w:val="auto"/>
          <w:sz w:val="22"/>
          <w:szCs w:val="22"/>
        </w:rPr>
        <w:t>AHL’s in-house dietitian</w:t>
      </w:r>
      <w:r>
        <w:rPr>
          <w:rFonts w:ascii="Calibri Light" w:hAnsi="Calibri Light" w:cs="Calibri Light"/>
          <w:bCs/>
          <w:color w:val="auto"/>
          <w:sz w:val="22"/>
          <w:szCs w:val="22"/>
        </w:rPr>
        <w:t xml:space="preserve"> develop</w:t>
      </w:r>
      <w:r w:rsidR="0064570A">
        <w:rPr>
          <w:rFonts w:ascii="Calibri Light" w:hAnsi="Calibri Light" w:cs="Calibri Light"/>
          <w:bCs/>
          <w:color w:val="auto"/>
          <w:sz w:val="22"/>
          <w:szCs w:val="22"/>
        </w:rPr>
        <w:t>s</w:t>
      </w:r>
      <w:r>
        <w:rPr>
          <w:rFonts w:ascii="Calibri Light" w:hAnsi="Calibri Light" w:cs="Calibri Light"/>
          <w:bCs/>
          <w:color w:val="auto"/>
          <w:sz w:val="22"/>
          <w:szCs w:val="22"/>
        </w:rPr>
        <w:t xml:space="preserve"> nutritional menus, recipes a</w:t>
      </w:r>
      <w:r w:rsidR="00DA7008">
        <w:rPr>
          <w:rFonts w:ascii="Calibri Light" w:hAnsi="Calibri Light" w:cs="Calibri Light"/>
          <w:bCs/>
          <w:color w:val="auto"/>
          <w:sz w:val="22"/>
          <w:szCs w:val="22"/>
        </w:rPr>
        <w:t xml:space="preserve">nd nutritional advice </w:t>
      </w:r>
      <w:r w:rsidR="00553813">
        <w:rPr>
          <w:rFonts w:ascii="Calibri Light" w:hAnsi="Calibri Light" w:cs="Calibri Light"/>
          <w:bCs/>
          <w:color w:val="auto"/>
          <w:sz w:val="22"/>
          <w:szCs w:val="22"/>
        </w:rPr>
        <w:t xml:space="preserve">tailored to AHL’s 42 hostels.  </w:t>
      </w:r>
      <w:r w:rsidR="0064570A">
        <w:rPr>
          <w:rFonts w:ascii="Calibri Light" w:hAnsi="Calibri Light" w:cs="Calibri Light"/>
          <w:bCs/>
          <w:color w:val="auto"/>
          <w:sz w:val="22"/>
          <w:szCs w:val="22"/>
        </w:rPr>
        <w:t>Working</w:t>
      </w:r>
      <w:r w:rsidR="00553813">
        <w:rPr>
          <w:rFonts w:ascii="Calibri Light" w:hAnsi="Calibri Light" w:cs="Calibri Light"/>
          <w:bCs/>
          <w:color w:val="auto"/>
          <w:sz w:val="22"/>
          <w:szCs w:val="22"/>
        </w:rPr>
        <w:t xml:space="preserve"> </w:t>
      </w:r>
      <w:r w:rsidR="0064570A">
        <w:rPr>
          <w:rFonts w:ascii="Calibri Light" w:hAnsi="Calibri Light" w:cs="Calibri Light"/>
          <w:bCs/>
          <w:color w:val="auto"/>
          <w:sz w:val="22"/>
          <w:szCs w:val="22"/>
        </w:rPr>
        <w:t>closely</w:t>
      </w:r>
      <w:r w:rsidR="00553813">
        <w:rPr>
          <w:rFonts w:ascii="Calibri Light" w:hAnsi="Calibri Light" w:cs="Calibri Light"/>
          <w:bCs/>
          <w:color w:val="auto"/>
          <w:sz w:val="22"/>
          <w:szCs w:val="22"/>
        </w:rPr>
        <w:t xml:space="preserve"> with hostel staff, residents</w:t>
      </w:r>
      <w:r w:rsidR="00B5333F">
        <w:rPr>
          <w:rFonts w:ascii="Calibri Light" w:hAnsi="Calibri Light" w:cs="Calibri Light"/>
          <w:bCs/>
          <w:color w:val="auto"/>
          <w:sz w:val="22"/>
          <w:szCs w:val="22"/>
        </w:rPr>
        <w:t xml:space="preserve">, </w:t>
      </w:r>
      <w:r w:rsidR="00553813">
        <w:rPr>
          <w:rFonts w:ascii="Calibri Light" w:hAnsi="Calibri Light" w:cs="Calibri Light"/>
          <w:bCs/>
          <w:color w:val="auto"/>
          <w:sz w:val="22"/>
          <w:szCs w:val="22"/>
        </w:rPr>
        <w:t>health professionals</w:t>
      </w:r>
      <w:r w:rsidR="00B5333F">
        <w:rPr>
          <w:rFonts w:ascii="Calibri Light" w:hAnsi="Calibri Light" w:cs="Calibri Light"/>
          <w:bCs/>
          <w:color w:val="auto"/>
          <w:sz w:val="22"/>
          <w:szCs w:val="22"/>
        </w:rPr>
        <w:t xml:space="preserve"> and community groups</w:t>
      </w:r>
      <w:r w:rsidR="0064570A">
        <w:rPr>
          <w:rFonts w:ascii="Calibri Light" w:hAnsi="Calibri Light" w:cs="Calibri Light"/>
          <w:bCs/>
          <w:color w:val="auto"/>
          <w:sz w:val="22"/>
          <w:szCs w:val="22"/>
        </w:rPr>
        <w:t>, the dietitian</w:t>
      </w:r>
      <w:r w:rsidR="00553813">
        <w:rPr>
          <w:rFonts w:ascii="Calibri Light" w:hAnsi="Calibri Light" w:cs="Calibri Light"/>
          <w:bCs/>
          <w:color w:val="auto"/>
          <w:sz w:val="22"/>
          <w:szCs w:val="22"/>
        </w:rPr>
        <w:t xml:space="preserve"> identif</w:t>
      </w:r>
      <w:r w:rsidR="0064570A">
        <w:rPr>
          <w:rFonts w:ascii="Calibri Light" w:hAnsi="Calibri Light" w:cs="Calibri Light"/>
          <w:bCs/>
          <w:color w:val="auto"/>
          <w:sz w:val="22"/>
          <w:szCs w:val="22"/>
        </w:rPr>
        <w:t>ies</w:t>
      </w:r>
      <w:r w:rsidR="00553813">
        <w:rPr>
          <w:rFonts w:ascii="Calibri Light" w:hAnsi="Calibri Light" w:cs="Calibri Light"/>
          <w:bCs/>
          <w:color w:val="auto"/>
          <w:sz w:val="22"/>
          <w:szCs w:val="22"/>
        </w:rPr>
        <w:t xml:space="preserve"> resident nutritional requirements </w:t>
      </w:r>
      <w:r w:rsidR="0064570A">
        <w:rPr>
          <w:rFonts w:ascii="Calibri Light" w:hAnsi="Calibri Light" w:cs="Calibri Light"/>
          <w:bCs/>
          <w:color w:val="auto"/>
          <w:sz w:val="22"/>
          <w:szCs w:val="22"/>
        </w:rPr>
        <w:t>and local cultural preferences to tailor menu</w:t>
      </w:r>
      <w:r w:rsidR="007D5198">
        <w:rPr>
          <w:rFonts w:ascii="Calibri Light" w:hAnsi="Calibri Light" w:cs="Calibri Light"/>
          <w:bCs/>
          <w:color w:val="auto"/>
          <w:sz w:val="22"/>
          <w:szCs w:val="22"/>
        </w:rPr>
        <w:t>s</w:t>
      </w:r>
      <w:r w:rsidR="0064570A">
        <w:rPr>
          <w:rFonts w:ascii="Calibri Light" w:hAnsi="Calibri Light" w:cs="Calibri Light"/>
          <w:bCs/>
          <w:color w:val="auto"/>
          <w:sz w:val="22"/>
          <w:szCs w:val="22"/>
        </w:rPr>
        <w:t xml:space="preserve"> that </w:t>
      </w:r>
      <w:r w:rsidR="007D5198">
        <w:rPr>
          <w:rFonts w:ascii="Calibri Light" w:hAnsi="Calibri Light" w:cs="Calibri Light"/>
          <w:bCs/>
          <w:color w:val="auto"/>
          <w:sz w:val="22"/>
          <w:szCs w:val="22"/>
        </w:rPr>
        <w:t>are</w:t>
      </w:r>
      <w:r w:rsidR="0064570A">
        <w:rPr>
          <w:rFonts w:ascii="Calibri Light" w:hAnsi="Calibri Light" w:cs="Calibri Light"/>
          <w:bCs/>
          <w:color w:val="auto"/>
          <w:sz w:val="22"/>
          <w:szCs w:val="22"/>
        </w:rPr>
        <w:t xml:space="preserve"> suitable for the hostel resident base</w:t>
      </w:r>
      <w:r w:rsidR="00B5333F">
        <w:rPr>
          <w:rFonts w:ascii="Calibri Light" w:hAnsi="Calibri Light" w:cs="Calibri Light"/>
          <w:bCs/>
          <w:color w:val="auto"/>
          <w:sz w:val="22"/>
          <w:szCs w:val="22"/>
        </w:rPr>
        <w:t xml:space="preserve">’s </w:t>
      </w:r>
      <w:r w:rsidR="002A2EA9">
        <w:rPr>
          <w:rFonts w:ascii="Calibri Light" w:hAnsi="Calibri Light" w:cs="Calibri Light"/>
          <w:bCs/>
          <w:color w:val="auto"/>
          <w:sz w:val="22"/>
          <w:szCs w:val="22"/>
        </w:rPr>
        <w:t>dietary</w:t>
      </w:r>
      <w:r w:rsidR="00B5333F">
        <w:rPr>
          <w:rFonts w:ascii="Calibri Light" w:hAnsi="Calibri Light" w:cs="Calibri Light"/>
          <w:bCs/>
          <w:color w:val="auto"/>
          <w:sz w:val="22"/>
          <w:szCs w:val="22"/>
        </w:rPr>
        <w:t xml:space="preserve"> requirements </w:t>
      </w:r>
      <w:r w:rsidR="0064570A">
        <w:rPr>
          <w:rFonts w:ascii="Calibri Light" w:hAnsi="Calibri Light" w:cs="Calibri Light"/>
          <w:bCs/>
          <w:color w:val="auto"/>
          <w:sz w:val="22"/>
          <w:szCs w:val="22"/>
        </w:rPr>
        <w:t xml:space="preserve">and supports AHL’s commitment to providing a culturally safe home away from home.  Each hostel has a summer, winter and </w:t>
      </w:r>
      <w:r w:rsidR="002A2EA9">
        <w:rPr>
          <w:rFonts w:ascii="Calibri Light" w:hAnsi="Calibri Light" w:cs="Calibri Light"/>
          <w:bCs/>
          <w:color w:val="auto"/>
          <w:sz w:val="22"/>
          <w:szCs w:val="22"/>
        </w:rPr>
        <w:t>mid-season</w:t>
      </w:r>
      <w:r w:rsidR="0064570A">
        <w:rPr>
          <w:rFonts w:ascii="Calibri Light" w:hAnsi="Calibri Light" w:cs="Calibri Light"/>
          <w:bCs/>
          <w:color w:val="auto"/>
          <w:sz w:val="22"/>
          <w:szCs w:val="22"/>
        </w:rPr>
        <w:t xml:space="preserve"> menu requiring ongoing review and refinement.</w:t>
      </w:r>
      <w:r w:rsidR="00B5333F">
        <w:rPr>
          <w:rFonts w:ascii="Calibri Light" w:hAnsi="Calibri Light" w:cs="Calibri Light"/>
          <w:bCs/>
          <w:color w:val="auto"/>
          <w:sz w:val="22"/>
          <w:szCs w:val="22"/>
        </w:rPr>
        <w:t xml:space="preserve">  The dieti</w:t>
      </w:r>
      <w:r w:rsidR="002A2EA9">
        <w:rPr>
          <w:rFonts w:ascii="Calibri Light" w:hAnsi="Calibri Light" w:cs="Calibri Light"/>
          <w:bCs/>
          <w:color w:val="auto"/>
          <w:sz w:val="22"/>
          <w:szCs w:val="22"/>
        </w:rPr>
        <w:t>ti</w:t>
      </w:r>
      <w:r w:rsidR="00B5333F">
        <w:rPr>
          <w:rFonts w:ascii="Calibri Light" w:hAnsi="Calibri Light" w:cs="Calibri Light"/>
          <w:bCs/>
          <w:color w:val="auto"/>
          <w:sz w:val="22"/>
          <w:szCs w:val="22"/>
        </w:rPr>
        <w:t>an also provides guidance on AHL’s snack stations tailored to the medical, multipurpose and secondary education hostels.</w:t>
      </w:r>
    </w:p>
    <w:p w14:paraId="64EED45E" w14:textId="0A1E378B" w:rsidR="0064570A" w:rsidRDefault="0064570A" w:rsidP="0064570A">
      <w:pPr>
        <w:spacing w:line="276" w:lineRule="auto"/>
        <w:ind w:left="-567" w:right="-426"/>
        <w:rPr>
          <w:rFonts w:ascii="Calibri Light" w:hAnsi="Calibri Light" w:cs="Calibri Light"/>
          <w:bCs/>
          <w:color w:val="auto"/>
          <w:sz w:val="22"/>
          <w:szCs w:val="22"/>
        </w:rPr>
      </w:pPr>
      <w:r>
        <w:rPr>
          <w:rFonts w:ascii="Calibri Light" w:hAnsi="Calibri Light" w:cs="Calibri Light"/>
          <w:bCs/>
          <w:color w:val="auto"/>
          <w:sz w:val="22"/>
          <w:szCs w:val="22"/>
        </w:rPr>
        <w:t>The dietitian supports AHL’s Food Safety requirements and advises on food safety requirements</w:t>
      </w:r>
      <w:r w:rsidR="007D5198">
        <w:rPr>
          <w:rFonts w:ascii="Calibri Light" w:hAnsi="Calibri Light" w:cs="Calibri Light"/>
          <w:bCs/>
          <w:color w:val="auto"/>
          <w:sz w:val="22"/>
          <w:szCs w:val="22"/>
        </w:rPr>
        <w:t xml:space="preserve"> as required.  The dietitian must hold a Food Safety Supervisor certificate and must be competent at cooking meals and developing recipes scaled in size for various sized hostels.  Our hostels range from 9 residents to 100 residents.</w:t>
      </w:r>
    </w:p>
    <w:p w14:paraId="51763D35" w14:textId="5C2362E4" w:rsidR="00B5333F" w:rsidRDefault="00CA4FBB" w:rsidP="0064570A">
      <w:pPr>
        <w:spacing w:line="276" w:lineRule="auto"/>
        <w:ind w:left="-567" w:right="-426"/>
        <w:rPr>
          <w:rFonts w:ascii="Calibri Light" w:hAnsi="Calibri Light" w:cs="Calibri Light"/>
          <w:bCs/>
          <w:color w:val="auto"/>
          <w:sz w:val="22"/>
          <w:szCs w:val="22"/>
        </w:rPr>
      </w:pPr>
      <w:r>
        <w:rPr>
          <w:rFonts w:ascii="Calibri Light" w:hAnsi="Calibri Light" w:cs="Calibri Light"/>
          <w:bCs/>
          <w:color w:val="auto"/>
          <w:sz w:val="22"/>
          <w:szCs w:val="22"/>
        </w:rPr>
        <w:t xml:space="preserve">An immediate project will be </w:t>
      </w:r>
      <w:r w:rsidR="00B5333F">
        <w:rPr>
          <w:rFonts w:ascii="Calibri Light" w:hAnsi="Calibri Light" w:cs="Calibri Light"/>
          <w:bCs/>
          <w:color w:val="auto"/>
          <w:sz w:val="22"/>
          <w:szCs w:val="22"/>
        </w:rPr>
        <w:t>transition</w:t>
      </w:r>
      <w:r>
        <w:rPr>
          <w:rFonts w:ascii="Calibri Light" w:hAnsi="Calibri Light" w:cs="Calibri Light"/>
          <w:bCs/>
          <w:color w:val="auto"/>
          <w:sz w:val="22"/>
          <w:szCs w:val="22"/>
        </w:rPr>
        <w:t>ing</w:t>
      </w:r>
      <w:r w:rsidR="00B5333F">
        <w:rPr>
          <w:rFonts w:ascii="Calibri Light" w:hAnsi="Calibri Light" w:cs="Calibri Light"/>
          <w:bCs/>
          <w:color w:val="auto"/>
          <w:sz w:val="22"/>
          <w:szCs w:val="22"/>
        </w:rPr>
        <w:t xml:space="preserve"> AHL’s paper based recipes, shopping lists and </w:t>
      </w:r>
      <w:r>
        <w:rPr>
          <w:rFonts w:ascii="Calibri Light" w:hAnsi="Calibri Light" w:cs="Calibri Light"/>
          <w:bCs/>
          <w:color w:val="auto"/>
          <w:sz w:val="22"/>
          <w:szCs w:val="22"/>
        </w:rPr>
        <w:t>nutritional</w:t>
      </w:r>
      <w:r w:rsidR="00B5333F">
        <w:rPr>
          <w:rFonts w:ascii="Calibri Light" w:hAnsi="Calibri Light" w:cs="Calibri Light"/>
          <w:bCs/>
          <w:color w:val="auto"/>
          <w:sz w:val="22"/>
          <w:szCs w:val="22"/>
        </w:rPr>
        <w:t xml:space="preserve"> </w:t>
      </w:r>
      <w:r>
        <w:rPr>
          <w:rFonts w:ascii="Calibri Light" w:hAnsi="Calibri Light" w:cs="Calibri Light"/>
          <w:bCs/>
          <w:color w:val="auto"/>
          <w:sz w:val="22"/>
          <w:szCs w:val="22"/>
        </w:rPr>
        <w:t>information</w:t>
      </w:r>
      <w:r w:rsidR="00B5333F">
        <w:rPr>
          <w:rFonts w:ascii="Calibri Light" w:hAnsi="Calibri Light" w:cs="Calibri Light"/>
          <w:bCs/>
          <w:color w:val="auto"/>
          <w:sz w:val="22"/>
          <w:szCs w:val="22"/>
        </w:rPr>
        <w:t xml:space="preserve"> to an app for access by AHL’s cooks</w:t>
      </w:r>
      <w:r>
        <w:rPr>
          <w:rFonts w:ascii="Calibri Light" w:hAnsi="Calibri Light" w:cs="Calibri Light"/>
          <w:bCs/>
          <w:color w:val="auto"/>
          <w:sz w:val="22"/>
          <w:szCs w:val="22"/>
        </w:rPr>
        <w:t xml:space="preserve"> and providing support for AHL’s cooking teams to use the app to deliver the </w:t>
      </w:r>
      <w:r w:rsidR="002A2EA9">
        <w:rPr>
          <w:rFonts w:ascii="Calibri Light" w:hAnsi="Calibri Light" w:cs="Calibri Light"/>
          <w:bCs/>
          <w:color w:val="auto"/>
          <w:sz w:val="22"/>
          <w:szCs w:val="22"/>
        </w:rPr>
        <w:t>tailored</w:t>
      </w:r>
      <w:r>
        <w:rPr>
          <w:rFonts w:ascii="Calibri Light" w:hAnsi="Calibri Light" w:cs="Calibri Light"/>
          <w:bCs/>
          <w:color w:val="auto"/>
          <w:sz w:val="22"/>
          <w:szCs w:val="22"/>
        </w:rPr>
        <w:t xml:space="preserve"> menus for their hostels.</w:t>
      </w:r>
      <w:r w:rsidR="007D5198">
        <w:rPr>
          <w:rFonts w:ascii="Calibri Light" w:hAnsi="Calibri Light" w:cs="Calibri Light"/>
          <w:bCs/>
          <w:color w:val="auto"/>
          <w:sz w:val="22"/>
          <w:szCs w:val="22"/>
        </w:rPr>
        <w:t xml:space="preserve"> </w:t>
      </w:r>
    </w:p>
    <w:p w14:paraId="1D8CE573" w14:textId="79566196" w:rsidR="00CA4FBB" w:rsidRDefault="00CA4FBB" w:rsidP="00CA4FBB">
      <w:pPr>
        <w:spacing w:line="276" w:lineRule="auto"/>
        <w:ind w:left="-567" w:right="-426"/>
        <w:rPr>
          <w:rFonts w:ascii="Calibri Light" w:hAnsi="Calibri Light" w:cs="Calibri Light"/>
          <w:bCs/>
          <w:color w:val="auto"/>
          <w:sz w:val="22"/>
          <w:szCs w:val="22"/>
        </w:rPr>
      </w:pPr>
      <w:r w:rsidRPr="00CA4FBB">
        <w:rPr>
          <w:rFonts w:ascii="Calibri Light" w:hAnsi="Calibri Light" w:cs="Calibri Light"/>
          <w:bCs/>
          <w:color w:val="auto"/>
          <w:sz w:val="22"/>
          <w:szCs w:val="22"/>
        </w:rPr>
        <w:t>This unique APS role will see the successful candidate travel regularly</w:t>
      </w:r>
      <w:r w:rsidR="002A2EA9">
        <w:rPr>
          <w:rFonts w:ascii="Calibri Light" w:hAnsi="Calibri Light" w:cs="Calibri Light"/>
          <w:bCs/>
          <w:color w:val="auto"/>
          <w:sz w:val="22"/>
          <w:szCs w:val="22"/>
        </w:rPr>
        <w:t xml:space="preserve"> to regional locations</w:t>
      </w:r>
      <w:r w:rsidRPr="00CA4FBB">
        <w:rPr>
          <w:rFonts w:ascii="Calibri Light" w:hAnsi="Calibri Light" w:cs="Calibri Light"/>
          <w:bCs/>
          <w:color w:val="auto"/>
          <w:sz w:val="22"/>
          <w:szCs w:val="22"/>
        </w:rPr>
        <w:t xml:space="preserve"> and work independently at hostels training and developing staff</w:t>
      </w:r>
      <w:r w:rsidR="00853698">
        <w:rPr>
          <w:rFonts w:ascii="Calibri Light" w:hAnsi="Calibri Light" w:cs="Calibri Light"/>
          <w:bCs/>
          <w:color w:val="auto"/>
          <w:sz w:val="22"/>
          <w:szCs w:val="22"/>
        </w:rPr>
        <w:t xml:space="preserve">, meeting with stakeholders and seeking feedback on meals from </w:t>
      </w:r>
      <w:r w:rsidR="002A2EA9">
        <w:rPr>
          <w:rFonts w:ascii="Calibri Light" w:hAnsi="Calibri Light" w:cs="Calibri Light"/>
          <w:bCs/>
          <w:color w:val="auto"/>
          <w:sz w:val="22"/>
          <w:szCs w:val="22"/>
        </w:rPr>
        <w:t>residents</w:t>
      </w:r>
      <w:r w:rsidRPr="00CA4FBB">
        <w:rPr>
          <w:rFonts w:ascii="Calibri Light" w:hAnsi="Calibri Light" w:cs="Calibri Light"/>
          <w:bCs/>
          <w:color w:val="auto"/>
          <w:sz w:val="22"/>
          <w:szCs w:val="22"/>
        </w:rPr>
        <w:t xml:space="preserve">. </w:t>
      </w:r>
      <w:r w:rsidR="00DE56C4">
        <w:rPr>
          <w:rFonts w:ascii="Calibri Light" w:hAnsi="Calibri Light" w:cs="Calibri Light"/>
          <w:bCs/>
          <w:color w:val="auto"/>
          <w:sz w:val="22"/>
          <w:szCs w:val="22"/>
        </w:rPr>
        <w:t xml:space="preserve"> The dietitian is required to develop information and training resources for AHL staff.</w:t>
      </w:r>
    </w:p>
    <w:p w14:paraId="2BE51E05" w14:textId="2041F626" w:rsidR="00637391" w:rsidRPr="00CA4FBB" w:rsidRDefault="00637391" w:rsidP="002A2EA9">
      <w:pPr>
        <w:spacing w:after="0" w:line="276" w:lineRule="auto"/>
        <w:ind w:left="-567" w:right="-426"/>
        <w:rPr>
          <w:rFonts w:ascii="Calibri Light" w:hAnsi="Calibri Light" w:cs="Calibri Light"/>
          <w:bCs/>
          <w:color w:val="auto"/>
          <w:sz w:val="22"/>
          <w:szCs w:val="22"/>
        </w:rPr>
      </w:pPr>
      <w:r w:rsidRPr="00637391">
        <w:rPr>
          <w:rFonts w:asciiTheme="minorHAnsi" w:eastAsiaTheme="majorEastAsia" w:hAnsiTheme="minorHAnsi" w:cstheme="minorHAnsi"/>
          <w:b/>
          <w:color w:val="AD3016"/>
          <w:sz w:val="28"/>
          <w:szCs w:val="28"/>
        </w:rPr>
        <w:t>About AHL</w:t>
      </w:r>
    </w:p>
    <w:p w14:paraId="0518C2DD" w14:textId="0702220A" w:rsidR="00637391" w:rsidRPr="00637391" w:rsidRDefault="00637391" w:rsidP="000022BC">
      <w:pPr>
        <w:spacing w:line="276" w:lineRule="auto"/>
        <w:ind w:left="-567" w:right="-426"/>
        <w:rPr>
          <w:rFonts w:ascii="Calibri Light" w:hAnsi="Calibri Light" w:cs="Calibri Light"/>
          <w:bCs/>
          <w:color w:val="4D4F5C" w:themeColor="text2"/>
          <w:sz w:val="22"/>
          <w:szCs w:val="22"/>
        </w:rPr>
      </w:pPr>
      <w:r w:rsidRPr="00637391">
        <w:rPr>
          <w:rFonts w:ascii="Calibri Light" w:hAnsi="Calibri Light" w:cs="Calibri Light"/>
          <w:bCs/>
          <w:color w:val="4D4F5C" w:themeColor="text2"/>
          <w:sz w:val="22"/>
          <w:szCs w:val="22"/>
        </w:rPr>
        <w:t xml:space="preserve">AHL is a </w:t>
      </w:r>
      <w:r w:rsidR="002A2EA9" w:rsidRPr="00637391">
        <w:rPr>
          <w:rFonts w:ascii="Calibri Light" w:hAnsi="Calibri Light" w:cs="Calibri Light"/>
          <w:bCs/>
          <w:color w:val="4D4F5C" w:themeColor="text2"/>
          <w:sz w:val="22"/>
          <w:szCs w:val="22"/>
        </w:rPr>
        <w:t>not-for-profit</w:t>
      </w:r>
      <w:r w:rsidRPr="00637391">
        <w:rPr>
          <w:rFonts w:ascii="Calibri Light" w:hAnsi="Calibri Light" w:cs="Calibri Light"/>
          <w:bCs/>
          <w:color w:val="4D4F5C" w:themeColor="text2"/>
          <w:sz w:val="22"/>
          <w:szCs w:val="22"/>
        </w:rPr>
        <w:t xml:space="preserve"> Commonwealth company dedicated to </w:t>
      </w:r>
      <w:r w:rsidR="002A2EA9" w:rsidRPr="00637391">
        <w:rPr>
          <w:rFonts w:ascii="Calibri Light" w:hAnsi="Calibri Light" w:cs="Calibri Light"/>
          <w:bCs/>
          <w:color w:val="4D4F5C" w:themeColor="text2"/>
          <w:sz w:val="22"/>
          <w:szCs w:val="22"/>
        </w:rPr>
        <w:t>providing</w:t>
      </w:r>
      <w:r w:rsidRPr="00637391">
        <w:rPr>
          <w:rFonts w:ascii="Calibri Light" w:hAnsi="Calibri Light" w:cs="Calibri Light"/>
          <w:bCs/>
          <w:color w:val="4D4F5C" w:themeColor="text2"/>
          <w:sz w:val="22"/>
          <w:szCs w:val="22"/>
        </w:rPr>
        <w:t xml:space="preserve"> culturally safe and affordable accommodation for First Nations people who need to be away from home </w:t>
      </w:r>
      <w:r w:rsidR="00CA4FBB">
        <w:rPr>
          <w:rFonts w:ascii="Calibri Light" w:hAnsi="Calibri Light" w:cs="Calibri Light"/>
          <w:bCs/>
          <w:color w:val="4D4F5C" w:themeColor="text2"/>
          <w:sz w:val="22"/>
          <w:szCs w:val="22"/>
        </w:rPr>
        <w:t>to</w:t>
      </w:r>
      <w:r w:rsidRPr="00637391">
        <w:rPr>
          <w:rFonts w:ascii="Calibri Light" w:hAnsi="Calibri Light" w:cs="Calibri Light"/>
          <w:bCs/>
          <w:color w:val="4D4F5C" w:themeColor="text2"/>
          <w:sz w:val="22"/>
          <w:szCs w:val="22"/>
        </w:rPr>
        <w:t xml:space="preserve"> access services and economic opportunities.</w:t>
      </w:r>
      <w:r w:rsidR="00CA4FBB">
        <w:rPr>
          <w:rFonts w:ascii="Calibri Light" w:hAnsi="Calibri Light" w:cs="Calibri Light"/>
          <w:bCs/>
          <w:color w:val="4D4F5C" w:themeColor="text2"/>
          <w:sz w:val="22"/>
          <w:szCs w:val="22"/>
        </w:rPr>
        <w:t xml:space="preserve"> AHL provides </w:t>
      </w:r>
      <w:r w:rsidR="002A2EA9">
        <w:rPr>
          <w:rFonts w:ascii="Calibri Light" w:hAnsi="Calibri Light" w:cs="Calibri Light"/>
          <w:bCs/>
          <w:color w:val="4D4F5C" w:themeColor="text2"/>
          <w:sz w:val="22"/>
          <w:szCs w:val="22"/>
        </w:rPr>
        <w:t>three</w:t>
      </w:r>
      <w:r w:rsidR="00CA4FBB">
        <w:rPr>
          <w:rFonts w:ascii="Calibri Light" w:hAnsi="Calibri Light" w:cs="Calibri Light"/>
          <w:bCs/>
          <w:color w:val="4D4F5C" w:themeColor="text2"/>
          <w:sz w:val="22"/>
          <w:szCs w:val="22"/>
        </w:rPr>
        <w:t xml:space="preserve"> complimentary meals to residents each day and a free snack station for residents.  AHL accommodates </w:t>
      </w:r>
      <w:r w:rsidR="002A2EA9">
        <w:rPr>
          <w:rFonts w:ascii="Calibri Light" w:hAnsi="Calibri Light" w:cs="Calibri Light"/>
          <w:bCs/>
          <w:color w:val="4D4F5C" w:themeColor="text2"/>
          <w:sz w:val="22"/>
          <w:szCs w:val="22"/>
        </w:rPr>
        <w:t>up to 1,550</w:t>
      </w:r>
      <w:r w:rsidR="00CA4FBB">
        <w:rPr>
          <w:rFonts w:ascii="Calibri Light" w:hAnsi="Calibri Light" w:cs="Calibri Light"/>
          <w:bCs/>
          <w:color w:val="4D4F5C" w:themeColor="text2"/>
          <w:sz w:val="22"/>
          <w:szCs w:val="22"/>
        </w:rPr>
        <w:t xml:space="preserve"> people each night in our medical, multipurpose and secondary education hostels.</w:t>
      </w:r>
    </w:p>
    <w:p w14:paraId="7358A764" w14:textId="1CEEB57B" w:rsidR="00637391" w:rsidRPr="00DA7008" w:rsidRDefault="00DA7008" w:rsidP="002A2EA9">
      <w:pPr>
        <w:suppressAutoHyphens w:val="0"/>
        <w:autoSpaceDE/>
        <w:autoSpaceDN/>
        <w:adjustRightInd/>
        <w:spacing w:after="0" w:line="259" w:lineRule="auto"/>
        <w:ind w:hanging="567"/>
        <w:textAlignment w:val="auto"/>
        <w:rPr>
          <w:rFonts w:asciiTheme="minorHAnsi" w:eastAsiaTheme="majorEastAsia" w:hAnsiTheme="minorHAnsi" w:cstheme="minorHAnsi"/>
          <w:b/>
          <w:color w:val="AD3016"/>
          <w:sz w:val="28"/>
          <w:szCs w:val="28"/>
        </w:rPr>
      </w:pPr>
      <w:r w:rsidRPr="00DA7008">
        <w:rPr>
          <w:rFonts w:asciiTheme="minorHAnsi" w:eastAsiaTheme="majorEastAsia" w:hAnsiTheme="minorHAnsi" w:cstheme="minorHAnsi"/>
          <w:b/>
          <w:color w:val="AD3016"/>
          <w:sz w:val="28"/>
          <w:szCs w:val="28"/>
        </w:rPr>
        <w:t>About You</w:t>
      </w:r>
    </w:p>
    <w:p w14:paraId="4DB99FB2" w14:textId="0BC24609" w:rsidR="002A2EA9" w:rsidRPr="00DA7008" w:rsidRDefault="00DA7008" w:rsidP="002A2EA9">
      <w:pPr>
        <w:spacing w:line="276" w:lineRule="auto"/>
        <w:ind w:left="-567" w:right="-426"/>
        <w:rPr>
          <w:rFonts w:ascii="Calibri Light" w:hAnsi="Calibri Light" w:cs="Calibri Light"/>
          <w:bCs/>
          <w:color w:val="4D4F5C" w:themeColor="text2"/>
          <w:sz w:val="22"/>
          <w:szCs w:val="22"/>
        </w:rPr>
      </w:pPr>
      <w:r w:rsidRPr="00DA7008">
        <w:rPr>
          <w:rFonts w:ascii="Calibri Light" w:hAnsi="Calibri Light" w:cs="Calibri Light"/>
          <w:bCs/>
          <w:color w:val="4D4F5C" w:themeColor="text2"/>
          <w:sz w:val="22"/>
          <w:szCs w:val="22"/>
        </w:rPr>
        <w:t xml:space="preserve">You will have at least </w:t>
      </w:r>
      <w:r>
        <w:rPr>
          <w:rFonts w:ascii="Calibri Light" w:hAnsi="Calibri Light" w:cs="Calibri Light"/>
          <w:bCs/>
          <w:color w:val="4D4F5C" w:themeColor="text2"/>
          <w:sz w:val="22"/>
          <w:szCs w:val="22"/>
        </w:rPr>
        <w:t xml:space="preserve">five </w:t>
      </w:r>
      <w:r w:rsidR="002A2EA9">
        <w:rPr>
          <w:rFonts w:ascii="Calibri Light" w:hAnsi="Calibri Light" w:cs="Calibri Light"/>
          <w:bCs/>
          <w:color w:val="4D4F5C" w:themeColor="text2"/>
          <w:sz w:val="22"/>
          <w:szCs w:val="22"/>
        </w:rPr>
        <w:t>years’ experience</w:t>
      </w:r>
      <w:r>
        <w:rPr>
          <w:rFonts w:ascii="Calibri Light" w:hAnsi="Calibri Light" w:cs="Calibri Light"/>
          <w:bCs/>
          <w:color w:val="4D4F5C" w:themeColor="text2"/>
          <w:sz w:val="22"/>
          <w:szCs w:val="22"/>
        </w:rPr>
        <w:t xml:space="preserve"> </w:t>
      </w:r>
      <w:r w:rsidR="00553813">
        <w:rPr>
          <w:rFonts w:ascii="Calibri Light" w:hAnsi="Calibri Light" w:cs="Calibri Light"/>
          <w:bCs/>
          <w:color w:val="4D4F5C" w:themeColor="text2"/>
          <w:sz w:val="22"/>
          <w:szCs w:val="22"/>
        </w:rPr>
        <w:t>as a dietitian working with First Nations people to improve health outcomes.</w:t>
      </w:r>
      <w:r w:rsidR="002A2EA9">
        <w:rPr>
          <w:rFonts w:ascii="Calibri Light" w:hAnsi="Calibri Light" w:cs="Calibri Light"/>
          <w:bCs/>
          <w:color w:val="4D4F5C" w:themeColor="text2"/>
          <w:sz w:val="22"/>
          <w:szCs w:val="22"/>
        </w:rPr>
        <w:t xml:space="preserve">  You will have a </w:t>
      </w:r>
      <w:proofErr w:type="spellStart"/>
      <w:proofErr w:type="gramStart"/>
      <w:r w:rsidR="002A2EA9">
        <w:rPr>
          <w:rFonts w:ascii="Calibri Light" w:hAnsi="Calibri Light" w:cs="Calibri Light"/>
          <w:bCs/>
          <w:color w:val="4D4F5C" w:themeColor="text2"/>
          <w:sz w:val="22"/>
          <w:szCs w:val="22"/>
        </w:rPr>
        <w:t>well developed</w:t>
      </w:r>
      <w:proofErr w:type="spellEnd"/>
      <w:proofErr w:type="gramEnd"/>
      <w:r w:rsidR="002A2EA9">
        <w:rPr>
          <w:rFonts w:ascii="Calibri Light" w:hAnsi="Calibri Light" w:cs="Calibri Light"/>
          <w:bCs/>
          <w:color w:val="4D4F5C" w:themeColor="text2"/>
          <w:sz w:val="22"/>
          <w:szCs w:val="22"/>
        </w:rPr>
        <w:t xml:space="preserve"> understanding and knowledge of Aboriginal and Torres Strait islander cultures in relation to food customs and geographical nuances of food supply.</w:t>
      </w:r>
      <w:r w:rsidR="00553813">
        <w:rPr>
          <w:rFonts w:ascii="Calibri Light" w:hAnsi="Calibri Light" w:cs="Calibri Light"/>
          <w:bCs/>
          <w:color w:val="4D4F5C" w:themeColor="text2"/>
          <w:sz w:val="22"/>
          <w:szCs w:val="22"/>
        </w:rPr>
        <w:t xml:space="preserve"> You will </w:t>
      </w:r>
      <w:r w:rsidR="0064570A">
        <w:rPr>
          <w:rFonts w:ascii="Calibri Light" w:hAnsi="Calibri Light" w:cs="Calibri Light"/>
          <w:bCs/>
          <w:color w:val="4D4F5C" w:themeColor="text2"/>
          <w:sz w:val="22"/>
          <w:szCs w:val="22"/>
        </w:rPr>
        <w:t xml:space="preserve">be </w:t>
      </w:r>
      <w:r w:rsidR="002A2EA9">
        <w:rPr>
          <w:rFonts w:ascii="Calibri Light" w:hAnsi="Calibri Light" w:cs="Calibri Light"/>
          <w:bCs/>
          <w:color w:val="4D4F5C" w:themeColor="text2"/>
          <w:sz w:val="22"/>
          <w:szCs w:val="22"/>
        </w:rPr>
        <w:t>results</w:t>
      </w:r>
      <w:r w:rsidR="0064570A">
        <w:rPr>
          <w:rFonts w:ascii="Calibri Light" w:hAnsi="Calibri Light" w:cs="Calibri Light"/>
          <w:bCs/>
          <w:color w:val="4D4F5C" w:themeColor="text2"/>
          <w:sz w:val="22"/>
          <w:szCs w:val="22"/>
        </w:rPr>
        <w:t xml:space="preserve"> driven and </w:t>
      </w:r>
      <w:r w:rsidR="00CA4FBB">
        <w:rPr>
          <w:rFonts w:ascii="Calibri Light" w:hAnsi="Calibri Light" w:cs="Calibri Light"/>
          <w:bCs/>
          <w:color w:val="4D4F5C" w:themeColor="text2"/>
          <w:sz w:val="22"/>
          <w:szCs w:val="22"/>
        </w:rPr>
        <w:t xml:space="preserve">able to </w:t>
      </w:r>
      <w:r w:rsidR="002A2EA9">
        <w:rPr>
          <w:rFonts w:ascii="Calibri Light" w:hAnsi="Calibri Light" w:cs="Calibri Light"/>
          <w:bCs/>
          <w:color w:val="4D4F5C" w:themeColor="text2"/>
          <w:sz w:val="22"/>
          <w:szCs w:val="22"/>
        </w:rPr>
        <w:t>independently</w:t>
      </w:r>
      <w:r w:rsidR="00CA4FBB">
        <w:rPr>
          <w:rFonts w:ascii="Calibri Light" w:hAnsi="Calibri Light" w:cs="Calibri Light"/>
          <w:bCs/>
          <w:color w:val="4D4F5C" w:themeColor="text2"/>
          <w:sz w:val="22"/>
          <w:szCs w:val="22"/>
        </w:rPr>
        <w:t xml:space="preserve"> manage projects, stakeholder engagement and reporting requirements.  You will have the ability to represent AHL in forums and present information to Board and Executive audiences.</w:t>
      </w:r>
      <w:r w:rsidR="002A2EA9" w:rsidRPr="002A2EA9">
        <w:rPr>
          <w:rFonts w:ascii="Calibri Light" w:hAnsi="Calibri Light" w:cs="Calibri Light"/>
          <w:bCs/>
          <w:color w:val="4D4F5C" w:themeColor="text2"/>
          <w:sz w:val="22"/>
          <w:szCs w:val="22"/>
        </w:rPr>
        <w:t xml:space="preserve"> </w:t>
      </w:r>
      <w:r w:rsidR="002A2EA9">
        <w:rPr>
          <w:rFonts w:ascii="Calibri Light" w:hAnsi="Calibri Light" w:cs="Calibri Light"/>
          <w:bCs/>
          <w:color w:val="4D4F5C" w:themeColor="text2"/>
          <w:sz w:val="22"/>
          <w:szCs w:val="22"/>
        </w:rPr>
        <w:t xml:space="preserve">You will have a working knowledge of food safety requirements and be able to advise AHL’s cooking teams on food safety and compliance with AHL’s Food Safety Plan. </w:t>
      </w:r>
    </w:p>
    <w:p w14:paraId="0A1CE031" w14:textId="16A7F7CF" w:rsidR="00CA4FBB" w:rsidRDefault="00CA4FBB" w:rsidP="0064570A">
      <w:pPr>
        <w:spacing w:line="276" w:lineRule="auto"/>
        <w:ind w:left="-567" w:right="-426"/>
        <w:rPr>
          <w:rFonts w:ascii="Calibri Light" w:hAnsi="Calibri Light" w:cs="Calibri Light"/>
          <w:bCs/>
          <w:color w:val="4D4F5C" w:themeColor="text2"/>
          <w:sz w:val="22"/>
          <w:szCs w:val="22"/>
        </w:rPr>
      </w:pPr>
      <w:r>
        <w:rPr>
          <w:rFonts w:ascii="Calibri Light" w:hAnsi="Calibri Light" w:cs="Calibri Light"/>
          <w:bCs/>
          <w:color w:val="4D4F5C" w:themeColor="text2"/>
          <w:sz w:val="22"/>
          <w:szCs w:val="22"/>
        </w:rPr>
        <w:t xml:space="preserve">You will have a strong understanding of Government </w:t>
      </w:r>
      <w:r w:rsidR="00DE56C4">
        <w:rPr>
          <w:rFonts w:ascii="Calibri Light" w:hAnsi="Calibri Light" w:cs="Calibri Light"/>
          <w:bCs/>
          <w:color w:val="4D4F5C" w:themeColor="text2"/>
          <w:sz w:val="22"/>
          <w:szCs w:val="22"/>
        </w:rPr>
        <w:t>procurement</w:t>
      </w:r>
      <w:r>
        <w:rPr>
          <w:rFonts w:ascii="Calibri Light" w:hAnsi="Calibri Light" w:cs="Calibri Light"/>
          <w:bCs/>
          <w:color w:val="4D4F5C" w:themeColor="text2"/>
          <w:sz w:val="22"/>
          <w:szCs w:val="22"/>
        </w:rPr>
        <w:t xml:space="preserve"> processes </w:t>
      </w:r>
      <w:r w:rsidR="002A2EA9">
        <w:rPr>
          <w:rFonts w:ascii="Calibri Light" w:hAnsi="Calibri Light" w:cs="Calibri Light"/>
          <w:bCs/>
          <w:color w:val="4D4F5C" w:themeColor="text2"/>
          <w:sz w:val="22"/>
          <w:szCs w:val="22"/>
        </w:rPr>
        <w:t>including Indigenous procurement guidelines.</w:t>
      </w:r>
    </w:p>
    <w:p w14:paraId="6C5AE15A" w14:textId="19EC62CB" w:rsidR="00DA7008" w:rsidRDefault="00CA4FBB" w:rsidP="000022BC">
      <w:pPr>
        <w:spacing w:line="276" w:lineRule="auto"/>
        <w:ind w:left="-567" w:right="-426"/>
        <w:rPr>
          <w:rFonts w:ascii="Calibri Light" w:hAnsi="Calibri Light" w:cs="Calibri Light"/>
          <w:bCs/>
          <w:color w:val="4D4F5C" w:themeColor="text2"/>
          <w:sz w:val="22"/>
          <w:szCs w:val="22"/>
        </w:rPr>
      </w:pPr>
      <w:r w:rsidRPr="00CA4FBB">
        <w:rPr>
          <w:rFonts w:ascii="Calibri Light" w:hAnsi="Calibri Light" w:cs="Calibri Light"/>
          <w:bCs/>
          <w:color w:val="4D4F5C" w:themeColor="text2"/>
          <w:sz w:val="22"/>
          <w:szCs w:val="22"/>
        </w:rPr>
        <w:t xml:space="preserve">You will have </w:t>
      </w:r>
      <w:r>
        <w:rPr>
          <w:rFonts w:ascii="Calibri Light" w:hAnsi="Calibri Light" w:cs="Calibri Light"/>
          <w:bCs/>
          <w:color w:val="4D4F5C" w:themeColor="text2"/>
          <w:sz w:val="22"/>
          <w:szCs w:val="22"/>
        </w:rPr>
        <w:t xml:space="preserve">cooking </w:t>
      </w:r>
      <w:r w:rsidRPr="00CA4FBB">
        <w:rPr>
          <w:rFonts w:ascii="Calibri Light" w:hAnsi="Calibri Light" w:cs="Calibri Light"/>
          <w:bCs/>
          <w:color w:val="4D4F5C" w:themeColor="text2"/>
          <w:sz w:val="22"/>
          <w:szCs w:val="22"/>
        </w:rPr>
        <w:t xml:space="preserve">experience </w:t>
      </w:r>
      <w:r>
        <w:rPr>
          <w:rFonts w:ascii="Calibri Light" w:hAnsi="Calibri Light" w:cs="Calibri Light"/>
          <w:bCs/>
          <w:color w:val="4D4F5C" w:themeColor="text2"/>
          <w:sz w:val="22"/>
          <w:szCs w:val="22"/>
        </w:rPr>
        <w:t>and be able to develop recipes to meet resident requirements and preferences.</w:t>
      </w:r>
      <w:r w:rsidRPr="00CA4FBB">
        <w:rPr>
          <w:rFonts w:ascii="Calibri Light" w:hAnsi="Calibri Light" w:cs="Calibri Light"/>
          <w:bCs/>
          <w:color w:val="4D4F5C" w:themeColor="text2"/>
          <w:sz w:val="22"/>
          <w:szCs w:val="22"/>
        </w:rPr>
        <w:t xml:space="preserve"> </w:t>
      </w:r>
    </w:p>
    <w:p w14:paraId="1C96D0FA" w14:textId="7E2E2CA4" w:rsidR="00DE56C4" w:rsidRPr="00CA4FBB" w:rsidRDefault="00DE56C4" w:rsidP="000022BC">
      <w:pPr>
        <w:spacing w:line="276" w:lineRule="auto"/>
        <w:ind w:left="-567" w:right="-426"/>
        <w:rPr>
          <w:rFonts w:ascii="Calibri Light" w:hAnsi="Calibri Light" w:cs="Calibri Light"/>
          <w:bCs/>
          <w:color w:val="4D4F5C" w:themeColor="text2"/>
          <w:sz w:val="22"/>
          <w:szCs w:val="22"/>
        </w:rPr>
      </w:pPr>
      <w:r>
        <w:rPr>
          <w:rFonts w:ascii="Calibri Light" w:hAnsi="Calibri Light" w:cs="Calibri Light"/>
          <w:bCs/>
          <w:color w:val="4D4F5C" w:themeColor="text2"/>
          <w:sz w:val="22"/>
          <w:szCs w:val="22"/>
        </w:rPr>
        <w:t>You will have a strong commitment to supporting First Nations people and contributing to health outcomes.</w:t>
      </w:r>
    </w:p>
    <w:bookmarkEnd w:id="1"/>
    <w:p w14:paraId="4FF83545" w14:textId="77777777" w:rsidR="00CA4FBB" w:rsidRPr="009E7B92" w:rsidRDefault="00CA4FBB" w:rsidP="000022BC">
      <w:pPr>
        <w:spacing w:line="276" w:lineRule="auto"/>
        <w:ind w:left="-567" w:right="-426"/>
        <w:rPr>
          <w:rFonts w:ascii="Calibri Light" w:hAnsi="Calibri Light" w:cs="Calibri Light"/>
          <w:color w:val="auto"/>
          <w:sz w:val="22"/>
          <w:szCs w:val="22"/>
        </w:rPr>
      </w:pPr>
    </w:p>
    <w:tbl>
      <w:tblPr>
        <w:tblStyle w:val="TableGrid"/>
        <w:tblW w:w="10490" w:type="dxa"/>
        <w:tblInd w:w="-5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68"/>
        <w:gridCol w:w="8222"/>
      </w:tblGrid>
      <w:tr w:rsidR="00DB5256" w14:paraId="1AC700C8" w14:textId="77777777" w:rsidTr="009D2041">
        <w:trPr>
          <w:trHeight w:val="391"/>
        </w:trPr>
        <w:tc>
          <w:tcPr>
            <w:tcW w:w="2268" w:type="dxa"/>
            <w:shd w:val="clear" w:color="auto" w:fill="F2F2F2" w:themeFill="background1" w:themeFillShade="F2"/>
          </w:tcPr>
          <w:p w14:paraId="12AD3C84" w14:textId="77777777" w:rsidR="00DB5256" w:rsidRPr="00DB5256" w:rsidRDefault="00DB5256" w:rsidP="00F75771">
            <w:pPr>
              <w:jc w:val="both"/>
              <w:rPr>
                <w:rFonts w:ascii="Calibri Light" w:hAnsi="Calibri Light" w:cs="Calibri Light"/>
                <w:b/>
                <w:bCs/>
                <w:color w:val="auto"/>
                <w:sz w:val="22"/>
                <w:szCs w:val="22"/>
              </w:rPr>
            </w:pPr>
            <w:r w:rsidRPr="00DB5256">
              <w:rPr>
                <w:rFonts w:ascii="Calibri Light" w:hAnsi="Calibri Light" w:cs="Calibri Light"/>
                <w:b/>
                <w:bCs/>
                <w:color w:val="auto"/>
                <w:sz w:val="22"/>
                <w:szCs w:val="22"/>
              </w:rPr>
              <w:t>Job Reference</w:t>
            </w:r>
          </w:p>
        </w:tc>
        <w:tc>
          <w:tcPr>
            <w:tcW w:w="8222" w:type="dxa"/>
            <w:shd w:val="clear" w:color="auto" w:fill="F2F2F2" w:themeFill="background1" w:themeFillShade="F2"/>
            <w:vAlign w:val="center"/>
          </w:tcPr>
          <w:p w14:paraId="1AF742B6" w14:textId="31C9C54A" w:rsidR="00DB5256" w:rsidRPr="00DC59B2" w:rsidRDefault="00DB5256" w:rsidP="00A9134B">
            <w:pPr>
              <w:rPr>
                <w:rFonts w:ascii="Calibri Light" w:hAnsi="Calibri Light" w:cs="Calibri Light"/>
                <w:color w:val="auto"/>
                <w:sz w:val="22"/>
                <w:szCs w:val="22"/>
              </w:rPr>
            </w:pPr>
            <w:r w:rsidRPr="00DC59B2">
              <w:rPr>
                <w:rFonts w:ascii="Calibri Light" w:hAnsi="Calibri Light" w:cs="Calibri Light"/>
                <w:color w:val="auto"/>
                <w:sz w:val="22"/>
                <w:szCs w:val="22"/>
              </w:rPr>
              <w:t>VN</w:t>
            </w:r>
            <w:r w:rsidR="006770DC" w:rsidRPr="00DC59B2">
              <w:rPr>
                <w:rFonts w:ascii="Calibri Light" w:hAnsi="Calibri Light" w:cs="Calibri Light"/>
                <w:color w:val="auto"/>
                <w:sz w:val="22"/>
                <w:szCs w:val="22"/>
              </w:rPr>
              <w:t>6025</w:t>
            </w:r>
          </w:p>
        </w:tc>
      </w:tr>
      <w:tr w:rsidR="00DB5256" w14:paraId="751DE141" w14:textId="77777777" w:rsidTr="009D2041">
        <w:trPr>
          <w:trHeight w:val="284"/>
        </w:trPr>
        <w:tc>
          <w:tcPr>
            <w:tcW w:w="2268" w:type="dxa"/>
            <w:shd w:val="clear" w:color="auto" w:fill="F2F2F2" w:themeFill="background1" w:themeFillShade="F2"/>
          </w:tcPr>
          <w:p w14:paraId="5F75C921" w14:textId="30FBB43F" w:rsidR="00DB5256" w:rsidRPr="00DB5256" w:rsidRDefault="00364755" w:rsidP="00F75771">
            <w:pPr>
              <w:jc w:val="both"/>
              <w:rPr>
                <w:rFonts w:ascii="Calibri Light" w:hAnsi="Calibri Light" w:cs="Calibri Light"/>
                <w:b/>
                <w:bCs/>
                <w:color w:val="auto"/>
                <w:sz w:val="22"/>
                <w:szCs w:val="22"/>
              </w:rPr>
            </w:pPr>
            <w:r>
              <w:rPr>
                <w:rFonts w:ascii="Calibri Light" w:hAnsi="Calibri Light" w:cs="Calibri Light"/>
                <w:b/>
                <w:bCs/>
                <w:color w:val="auto"/>
                <w:sz w:val="22"/>
                <w:szCs w:val="22"/>
              </w:rPr>
              <w:t xml:space="preserve">Job title </w:t>
            </w:r>
          </w:p>
        </w:tc>
        <w:tc>
          <w:tcPr>
            <w:tcW w:w="8222" w:type="dxa"/>
            <w:shd w:val="clear" w:color="auto" w:fill="F2F2F2" w:themeFill="background1" w:themeFillShade="F2"/>
            <w:vAlign w:val="center"/>
          </w:tcPr>
          <w:p w14:paraId="44B1D3F9" w14:textId="13CD78E9" w:rsidR="00DB5256" w:rsidRPr="00DC59B2" w:rsidRDefault="00364755" w:rsidP="00A9134B">
            <w:pPr>
              <w:rPr>
                <w:rFonts w:ascii="Calibri Light" w:hAnsi="Calibri Light" w:cs="Calibri Light"/>
                <w:color w:val="auto"/>
                <w:sz w:val="22"/>
                <w:szCs w:val="22"/>
              </w:rPr>
            </w:pPr>
            <w:r w:rsidRPr="00DC59B2">
              <w:rPr>
                <w:rFonts w:ascii="Calibri Light" w:hAnsi="Calibri Light" w:cs="Calibri Light"/>
                <w:color w:val="auto"/>
                <w:sz w:val="22"/>
                <w:szCs w:val="22"/>
              </w:rPr>
              <w:t>Dietitian</w:t>
            </w:r>
          </w:p>
        </w:tc>
      </w:tr>
      <w:tr w:rsidR="00DB5256" w14:paraId="112AF0F0" w14:textId="77777777" w:rsidTr="009D2041">
        <w:trPr>
          <w:trHeight w:val="284"/>
        </w:trPr>
        <w:tc>
          <w:tcPr>
            <w:tcW w:w="2268" w:type="dxa"/>
            <w:shd w:val="clear" w:color="auto" w:fill="F2F2F2" w:themeFill="background1" w:themeFillShade="F2"/>
          </w:tcPr>
          <w:p w14:paraId="1E7B5D3C" w14:textId="77777777" w:rsidR="00DB5256" w:rsidRPr="00DB5256" w:rsidRDefault="00DB5256" w:rsidP="00F75771">
            <w:pPr>
              <w:jc w:val="both"/>
              <w:rPr>
                <w:rFonts w:ascii="Calibri Light" w:hAnsi="Calibri Light" w:cs="Calibri Light"/>
                <w:b/>
                <w:bCs/>
                <w:color w:val="auto"/>
                <w:sz w:val="22"/>
                <w:szCs w:val="22"/>
              </w:rPr>
            </w:pPr>
            <w:r w:rsidRPr="00DB5256">
              <w:rPr>
                <w:rFonts w:ascii="Calibri Light" w:hAnsi="Calibri Light" w:cs="Calibri Light"/>
                <w:b/>
                <w:bCs/>
                <w:color w:val="auto"/>
                <w:sz w:val="22"/>
                <w:szCs w:val="22"/>
              </w:rPr>
              <w:t>Employment Type</w:t>
            </w:r>
          </w:p>
        </w:tc>
        <w:tc>
          <w:tcPr>
            <w:tcW w:w="8222" w:type="dxa"/>
            <w:shd w:val="clear" w:color="auto" w:fill="F2F2F2" w:themeFill="background1" w:themeFillShade="F2"/>
            <w:vAlign w:val="center"/>
          </w:tcPr>
          <w:p w14:paraId="7DB483A3" w14:textId="514F9BF7" w:rsidR="00FA3F2E" w:rsidRPr="00DC59B2" w:rsidRDefault="00DA7008" w:rsidP="00A9134B">
            <w:pPr>
              <w:rPr>
                <w:rFonts w:ascii="Calibri Light" w:hAnsi="Calibri Light" w:cs="Calibri Light"/>
                <w:color w:val="auto"/>
                <w:sz w:val="22"/>
                <w:szCs w:val="22"/>
              </w:rPr>
            </w:pPr>
            <w:r w:rsidRPr="00DC59B2">
              <w:rPr>
                <w:rFonts w:ascii="Calibri Light" w:hAnsi="Calibri Light" w:cs="Calibri Light"/>
                <w:color w:val="auto"/>
                <w:sz w:val="22"/>
                <w:szCs w:val="22"/>
              </w:rPr>
              <w:t xml:space="preserve">Ongoing. </w:t>
            </w:r>
            <w:r w:rsidR="00DB5256" w:rsidRPr="00DC59B2">
              <w:rPr>
                <w:rFonts w:ascii="Calibri Light" w:hAnsi="Calibri Light" w:cs="Calibri Light"/>
                <w:color w:val="auto"/>
                <w:sz w:val="22"/>
                <w:szCs w:val="22"/>
              </w:rPr>
              <w:t xml:space="preserve"> Full-time (75 hours per fortnight)</w:t>
            </w:r>
            <w:r w:rsidR="00DE56C4" w:rsidRPr="00DC59B2">
              <w:rPr>
                <w:rFonts w:ascii="Calibri Light" w:hAnsi="Calibri Light" w:cs="Calibri Light"/>
                <w:color w:val="auto"/>
                <w:sz w:val="22"/>
                <w:szCs w:val="22"/>
              </w:rPr>
              <w:t xml:space="preserve">. </w:t>
            </w:r>
            <w:r w:rsidRPr="00DC59B2">
              <w:rPr>
                <w:rFonts w:ascii="Calibri Light" w:hAnsi="Calibri Light" w:cs="Calibri Light"/>
                <w:color w:val="auto"/>
                <w:sz w:val="22"/>
                <w:szCs w:val="22"/>
              </w:rPr>
              <w:t>Part-time arrangements will be considered.</w:t>
            </w:r>
          </w:p>
        </w:tc>
      </w:tr>
      <w:tr w:rsidR="00DB5256" w14:paraId="046DDEDE" w14:textId="77777777" w:rsidTr="009D2041">
        <w:trPr>
          <w:trHeight w:val="284"/>
        </w:trPr>
        <w:tc>
          <w:tcPr>
            <w:tcW w:w="2268" w:type="dxa"/>
            <w:shd w:val="clear" w:color="auto" w:fill="F2F2F2" w:themeFill="background1" w:themeFillShade="F2"/>
          </w:tcPr>
          <w:p w14:paraId="3769F03E" w14:textId="0265A086" w:rsidR="00DB5256" w:rsidRPr="00DB5256" w:rsidRDefault="00DB5256" w:rsidP="00F75771">
            <w:pPr>
              <w:jc w:val="both"/>
              <w:rPr>
                <w:rFonts w:ascii="Calibri Light" w:hAnsi="Calibri Light" w:cs="Calibri Light"/>
                <w:b/>
                <w:bCs/>
                <w:color w:val="auto"/>
                <w:sz w:val="22"/>
                <w:szCs w:val="22"/>
              </w:rPr>
            </w:pPr>
            <w:r w:rsidRPr="00DB5256">
              <w:rPr>
                <w:rFonts w:ascii="Calibri Light" w:hAnsi="Calibri Light" w:cs="Calibri Light"/>
                <w:b/>
                <w:bCs/>
                <w:color w:val="auto"/>
                <w:sz w:val="22"/>
                <w:szCs w:val="22"/>
              </w:rPr>
              <w:t>Salary</w:t>
            </w:r>
            <w:r w:rsidR="007204AD">
              <w:rPr>
                <w:rFonts w:ascii="Calibri Light" w:hAnsi="Calibri Light" w:cs="Calibri Light"/>
                <w:b/>
                <w:bCs/>
                <w:color w:val="auto"/>
                <w:sz w:val="22"/>
                <w:szCs w:val="22"/>
              </w:rPr>
              <w:t xml:space="preserve"> and Benefits:</w:t>
            </w:r>
          </w:p>
        </w:tc>
        <w:tc>
          <w:tcPr>
            <w:tcW w:w="8222" w:type="dxa"/>
            <w:shd w:val="clear" w:color="auto" w:fill="F2F2F2" w:themeFill="background1" w:themeFillShade="F2"/>
            <w:vAlign w:val="center"/>
          </w:tcPr>
          <w:p w14:paraId="433292BD" w14:textId="1F6EC079" w:rsidR="00DB5256" w:rsidRPr="00DC59B2" w:rsidRDefault="00DB5256" w:rsidP="00A9134B">
            <w:pPr>
              <w:rPr>
                <w:rFonts w:ascii="Calibri Light" w:hAnsi="Calibri Light" w:cs="Calibri Light"/>
                <w:color w:val="auto"/>
                <w:sz w:val="22"/>
                <w:szCs w:val="22"/>
              </w:rPr>
            </w:pPr>
            <w:r w:rsidRPr="00DC59B2">
              <w:rPr>
                <w:rFonts w:ascii="Calibri Light" w:hAnsi="Calibri Light" w:cs="Calibri Light"/>
                <w:color w:val="auto"/>
                <w:sz w:val="22"/>
                <w:szCs w:val="22"/>
              </w:rPr>
              <w:t>$</w:t>
            </w:r>
            <w:r w:rsidR="006770DC" w:rsidRPr="00DC59B2">
              <w:rPr>
                <w:rFonts w:ascii="Calibri Light" w:hAnsi="Calibri Light" w:cs="Calibri Light"/>
                <w:color w:val="auto"/>
                <w:sz w:val="22"/>
                <w:szCs w:val="22"/>
              </w:rPr>
              <w:t>115,443</w:t>
            </w:r>
            <w:r w:rsidR="00364755" w:rsidRPr="00DC59B2">
              <w:rPr>
                <w:rFonts w:ascii="Calibri Light" w:hAnsi="Calibri Light" w:cs="Calibri Light"/>
                <w:color w:val="auto"/>
                <w:sz w:val="22"/>
                <w:szCs w:val="22"/>
              </w:rPr>
              <w:t xml:space="preserve"> - </w:t>
            </w:r>
            <w:r w:rsidRPr="00DC59B2">
              <w:rPr>
                <w:rFonts w:ascii="Calibri Light" w:hAnsi="Calibri Light" w:cs="Calibri Light"/>
                <w:color w:val="auto"/>
                <w:sz w:val="22"/>
                <w:szCs w:val="22"/>
              </w:rPr>
              <w:t>$</w:t>
            </w:r>
            <w:r w:rsidR="006770DC" w:rsidRPr="00DC59B2">
              <w:rPr>
                <w:rFonts w:ascii="Calibri Light" w:hAnsi="Calibri Light" w:cs="Calibri Light"/>
                <w:color w:val="auto"/>
                <w:sz w:val="22"/>
                <w:szCs w:val="22"/>
              </w:rPr>
              <w:t>125,832</w:t>
            </w:r>
            <w:r w:rsidR="007204AD" w:rsidRPr="00DC59B2">
              <w:rPr>
                <w:rFonts w:ascii="Calibri Light" w:hAnsi="Calibri Light" w:cs="Calibri Light"/>
                <w:color w:val="auto"/>
                <w:sz w:val="22"/>
                <w:szCs w:val="22"/>
              </w:rPr>
              <w:t xml:space="preserve"> </w:t>
            </w:r>
            <w:r w:rsidRPr="00DC59B2">
              <w:rPr>
                <w:rFonts w:ascii="Calibri Light" w:hAnsi="Calibri Light" w:cs="Calibri Light"/>
                <w:color w:val="auto"/>
                <w:sz w:val="22"/>
                <w:szCs w:val="22"/>
              </w:rPr>
              <w:t>p</w:t>
            </w:r>
            <w:r w:rsidR="007204AD" w:rsidRPr="00DC59B2">
              <w:rPr>
                <w:rFonts w:ascii="Calibri Light" w:hAnsi="Calibri Light" w:cs="Calibri Light"/>
                <w:color w:val="auto"/>
                <w:sz w:val="22"/>
                <w:szCs w:val="22"/>
              </w:rPr>
              <w:t xml:space="preserve">er annum </w:t>
            </w:r>
            <w:r w:rsidR="00364755" w:rsidRPr="00DC59B2">
              <w:rPr>
                <w:rFonts w:ascii="Calibri Light" w:hAnsi="Calibri Light" w:cs="Calibri Light"/>
                <w:color w:val="auto"/>
                <w:sz w:val="22"/>
                <w:szCs w:val="22"/>
              </w:rPr>
              <w:t xml:space="preserve">(salary may be negotiated depending </w:t>
            </w:r>
            <w:r w:rsidR="00C944F0" w:rsidRPr="00DC59B2">
              <w:rPr>
                <w:rFonts w:ascii="Calibri Light" w:hAnsi="Calibri Light" w:cs="Calibri Light"/>
                <w:color w:val="auto"/>
                <w:sz w:val="22"/>
                <w:szCs w:val="22"/>
              </w:rPr>
              <w:t>on experience and qualifications)</w:t>
            </w:r>
          </w:p>
          <w:p w14:paraId="06344231" w14:textId="77777777" w:rsidR="007204AD" w:rsidRPr="00DC59B2" w:rsidRDefault="007204AD" w:rsidP="00A9134B">
            <w:pPr>
              <w:pStyle w:val="ListParagraph"/>
              <w:numPr>
                <w:ilvl w:val="0"/>
                <w:numId w:val="11"/>
              </w:numPr>
              <w:suppressAutoHyphens w:val="0"/>
              <w:autoSpaceDE/>
              <w:autoSpaceDN/>
              <w:adjustRightInd/>
              <w:spacing w:before="60" w:after="0" w:line="240" w:lineRule="auto"/>
              <w:ind w:left="458"/>
              <w:textAlignment w:val="auto"/>
              <w:rPr>
                <w:rFonts w:ascii="Calibri Light" w:hAnsi="Calibri Light" w:cs="Calibri Light"/>
                <w:color w:val="auto"/>
                <w:sz w:val="22"/>
                <w:szCs w:val="22"/>
              </w:rPr>
            </w:pPr>
            <w:r w:rsidRPr="00DC59B2">
              <w:rPr>
                <w:rFonts w:ascii="Calibri Light" w:hAnsi="Calibri Light" w:cs="Calibri Light"/>
                <w:color w:val="auto"/>
                <w:sz w:val="22"/>
                <w:szCs w:val="22"/>
              </w:rPr>
              <w:t>Superannuation – 15.4%;</w:t>
            </w:r>
          </w:p>
          <w:p w14:paraId="1DDC0A00" w14:textId="77777777" w:rsidR="007204AD" w:rsidRPr="00DC59B2" w:rsidRDefault="007204AD" w:rsidP="00A9134B">
            <w:pPr>
              <w:pStyle w:val="ListParagraph"/>
              <w:numPr>
                <w:ilvl w:val="0"/>
                <w:numId w:val="11"/>
              </w:numPr>
              <w:suppressAutoHyphens w:val="0"/>
              <w:autoSpaceDE/>
              <w:autoSpaceDN/>
              <w:adjustRightInd/>
              <w:spacing w:before="60" w:after="0" w:line="240" w:lineRule="auto"/>
              <w:ind w:left="458"/>
              <w:textAlignment w:val="auto"/>
              <w:rPr>
                <w:rFonts w:ascii="Calibri Light" w:hAnsi="Calibri Light" w:cs="Calibri Light"/>
                <w:color w:val="auto"/>
                <w:sz w:val="22"/>
                <w:szCs w:val="22"/>
              </w:rPr>
            </w:pPr>
            <w:r w:rsidRPr="00DC59B2">
              <w:rPr>
                <w:rFonts w:ascii="Calibri Light" w:hAnsi="Calibri Light" w:cs="Calibri Light"/>
                <w:color w:val="auto"/>
                <w:sz w:val="22"/>
                <w:szCs w:val="22"/>
              </w:rPr>
              <w:t>Salary packaging - up to $15,900 per FBT year for rent, mortgage or general living expenses. This benefit reduces taxable income, increasing fortnightly take-home pay;</w:t>
            </w:r>
          </w:p>
          <w:p w14:paraId="6BF52B3C" w14:textId="77777777" w:rsidR="007204AD" w:rsidRPr="00DC59B2" w:rsidRDefault="007204AD" w:rsidP="00A9134B">
            <w:pPr>
              <w:pStyle w:val="ListParagraph"/>
              <w:numPr>
                <w:ilvl w:val="0"/>
                <w:numId w:val="11"/>
              </w:numPr>
              <w:suppressAutoHyphens w:val="0"/>
              <w:autoSpaceDE/>
              <w:autoSpaceDN/>
              <w:adjustRightInd/>
              <w:spacing w:before="60" w:after="0" w:line="240" w:lineRule="auto"/>
              <w:ind w:left="458"/>
              <w:textAlignment w:val="auto"/>
              <w:rPr>
                <w:rFonts w:ascii="Calibri Light" w:hAnsi="Calibri Light" w:cs="Calibri Light"/>
                <w:color w:val="auto"/>
                <w:sz w:val="22"/>
                <w:szCs w:val="22"/>
              </w:rPr>
            </w:pPr>
            <w:r w:rsidRPr="00DC59B2">
              <w:rPr>
                <w:rFonts w:ascii="Calibri Light" w:hAnsi="Calibri Light" w:cs="Calibri Light"/>
                <w:color w:val="auto"/>
                <w:sz w:val="22"/>
                <w:szCs w:val="22"/>
              </w:rPr>
              <w:t>Regular travel with accommodation paid for and travel allowance provided;</w:t>
            </w:r>
          </w:p>
          <w:p w14:paraId="31DC555B" w14:textId="6747DFAE" w:rsidR="007204AD" w:rsidRPr="00DC59B2" w:rsidRDefault="007204AD" w:rsidP="00A9134B">
            <w:pPr>
              <w:pStyle w:val="ListParagraph"/>
              <w:numPr>
                <w:ilvl w:val="0"/>
                <w:numId w:val="11"/>
              </w:numPr>
              <w:suppressAutoHyphens w:val="0"/>
              <w:autoSpaceDE/>
              <w:autoSpaceDN/>
              <w:adjustRightInd/>
              <w:spacing w:before="60" w:after="0" w:line="240" w:lineRule="auto"/>
              <w:ind w:left="458"/>
              <w:textAlignment w:val="auto"/>
              <w:rPr>
                <w:rFonts w:ascii="Calibri Light" w:hAnsi="Calibri Light" w:cs="Calibri Light"/>
                <w:color w:val="auto"/>
                <w:sz w:val="22"/>
                <w:szCs w:val="22"/>
              </w:rPr>
            </w:pPr>
            <w:r w:rsidRPr="00DC59B2">
              <w:rPr>
                <w:rFonts w:ascii="Calibri Light" w:hAnsi="Calibri Light" w:cs="Calibri Light"/>
                <w:color w:val="auto"/>
                <w:sz w:val="22"/>
                <w:szCs w:val="22"/>
              </w:rPr>
              <w:t>Staff training opportunities</w:t>
            </w:r>
            <w:r w:rsidR="009E7B92" w:rsidRPr="00DC59B2">
              <w:rPr>
                <w:rFonts w:ascii="Calibri Light" w:hAnsi="Calibri Light" w:cs="Calibri Light"/>
                <w:color w:val="auto"/>
                <w:sz w:val="22"/>
                <w:szCs w:val="22"/>
              </w:rPr>
              <w:t>;</w:t>
            </w:r>
          </w:p>
          <w:p w14:paraId="7632582E" w14:textId="4901826B" w:rsidR="007204AD" w:rsidRPr="00DC59B2" w:rsidRDefault="007204AD" w:rsidP="00A9134B">
            <w:pPr>
              <w:pStyle w:val="ListParagraph"/>
              <w:numPr>
                <w:ilvl w:val="0"/>
                <w:numId w:val="11"/>
              </w:numPr>
              <w:suppressAutoHyphens w:val="0"/>
              <w:autoSpaceDE/>
              <w:autoSpaceDN/>
              <w:adjustRightInd/>
              <w:spacing w:before="60" w:after="0" w:line="240" w:lineRule="auto"/>
              <w:ind w:left="458"/>
              <w:textAlignment w:val="auto"/>
              <w:rPr>
                <w:rFonts w:ascii="Calibri Light" w:hAnsi="Calibri Light" w:cs="Calibri Light"/>
                <w:color w:val="auto"/>
                <w:sz w:val="22"/>
                <w:szCs w:val="22"/>
              </w:rPr>
            </w:pPr>
            <w:r w:rsidRPr="00DC59B2">
              <w:rPr>
                <w:rFonts w:ascii="Calibri Light" w:hAnsi="Calibri Light" w:cs="Calibri Light"/>
                <w:color w:val="auto"/>
                <w:sz w:val="22"/>
                <w:szCs w:val="22"/>
              </w:rPr>
              <w:t>Free all-day parking nearby</w:t>
            </w:r>
            <w:r w:rsidR="009E7B92" w:rsidRPr="00DC59B2">
              <w:rPr>
                <w:rFonts w:ascii="Calibri Light" w:hAnsi="Calibri Light" w:cs="Calibri Light"/>
                <w:color w:val="auto"/>
                <w:sz w:val="22"/>
                <w:szCs w:val="22"/>
              </w:rPr>
              <w:t>.</w:t>
            </w:r>
          </w:p>
        </w:tc>
      </w:tr>
      <w:tr w:rsidR="00DB5256" w14:paraId="172BCD18" w14:textId="77777777" w:rsidTr="009D2041">
        <w:trPr>
          <w:trHeight w:val="284"/>
        </w:trPr>
        <w:tc>
          <w:tcPr>
            <w:tcW w:w="2268" w:type="dxa"/>
            <w:shd w:val="clear" w:color="auto" w:fill="F2F2F2" w:themeFill="background1" w:themeFillShade="F2"/>
          </w:tcPr>
          <w:p w14:paraId="27CBD2C2" w14:textId="77777777" w:rsidR="00DB5256" w:rsidRPr="00DB5256" w:rsidRDefault="00DB5256" w:rsidP="00F75771">
            <w:pPr>
              <w:jc w:val="both"/>
              <w:rPr>
                <w:rFonts w:ascii="Calibri Light" w:hAnsi="Calibri Light" w:cs="Calibri Light"/>
                <w:b/>
                <w:bCs/>
                <w:color w:val="auto"/>
                <w:sz w:val="22"/>
                <w:szCs w:val="22"/>
              </w:rPr>
            </w:pPr>
            <w:r w:rsidRPr="00DB5256">
              <w:rPr>
                <w:rFonts w:ascii="Calibri Light" w:hAnsi="Calibri Light" w:cs="Calibri Light"/>
                <w:b/>
                <w:bCs/>
                <w:color w:val="auto"/>
                <w:sz w:val="22"/>
                <w:szCs w:val="22"/>
              </w:rPr>
              <w:t>Location</w:t>
            </w:r>
          </w:p>
        </w:tc>
        <w:tc>
          <w:tcPr>
            <w:tcW w:w="8222" w:type="dxa"/>
            <w:shd w:val="clear" w:color="auto" w:fill="F2F2F2" w:themeFill="background1" w:themeFillShade="F2"/>
            <w:vAlign w:val="center"/>
          </w:tcPr>
          <w:p w14:paraId="51612741" w14:textId="2D16881A" w:rsidR="00DB5256" w:rsidRPr="00DC59B2" w:rsidRDefault="004A5CF7" w:rsidP="00A9134B">
            <w:pPr>
              <w:rPr>
                <w:rFonts w:ascii="Calibri Light" w:hAnsi="Calibri Light" w:cs="Calibri Light"/>
                <w:color w:val="auto"/>
                <w:sz w:val="22"/>
                <w:szCs w:val="22"/>
              </w:rPr>
            </w:pPr>
            <w:r w:rsidRPr="00DC59B2">
              <w:rPr>
                <w:rFonts w:ascii="Calibri Light" w:hAnsi="Calibri Light" w:cs="Calibri Light"/>
                <w:color w:val="auto"/>
                <w:sz w:val="22"/>
                <w:szCs w:val="22"/>
              </w:rPr>
              <w:t>Canberra</w:t>
            </w:r>
            <w:r w:rsidR="00DE56C4" w:rsidRPr="00DC59B2">
              <w:rPr>
                <w:rFonts w:ascii="Calibri Light" w:hAnsi="Calibri Light" w:cs="Calibri Light"/>
                <w:color w:val="auto"/>
                <w:sz w:val="22"/>
                <w:szCs w:val="22"/>
              </w:rPr>
              <w:t xml:space="preserve">.  Other locations will be considered. </w:t>
            </w:r>
            <w:r w:rsidRPr="00DC59B2">
              <w:rPr>
                <w:rFonts w:ascii="Calibri Light" w:hAnsi="Calibri Light" w:cs="Calibri Light"/>
                <w:color w:val="auto"/>
                <w:sz w:val="22"/>
                <w:szCs w:val="22"/>
              </w:rPr>
              <w:t>Regular travel will be required.</w:t>
            </w:r>
            <w:r w:rsidR="00DB5256" w:rsidRPr="00DC59B2">
              <w:rPr>
                <w:rFonts w:ascii="Calibri Light" w:hAnsi="Calibri Light" w:cs="Calibri Light"/>
                <w:color w:val="auto"/>
                <w:sz w:val="22"/>
                <w:szCs w:val="22"/>
              </w:rPr>
              <w:t xml:space="preserve"> </w:t>
            </w:r>
          </w:p>
        </w:tc>
      </w:tr>
      <w:tr w:rsidR="00DB5256" w14:paraId="03E324AA" w14:textId="77777777" w:rsidTr="009D2041">
        <w:trPr>
          <w:trHeight w:val="284"/>
        </w:trPr>
        <w:tc>
          <w:tcPr>
            <w:tcW w:w="2268" w:type="dxa"/>
            <w:shd w:val="clear" w:color="auto" w:fill="F2F2F2" w:themeFill="background1" w:themeFillShade="F2"/>
          </w:tcPr>
          <w:p w14:paraId="0667DB74" w14:textId="77777777" w:rsidR="00DB5256" w:rsidRPr="00DB5256" w:rsidRDefault="00DB5256" w:rsidP="00F75771">
            <w:pPr>
              <w:jc w:val="both"/>
              <w:rPr>
                <w:rFonts w:ascii="Calibri Light" w:hAnsi="Calibri Light" w:cs="Calibri Light"/>
                <w:b/>
                <w:bCs/>
                <w:color w:val="auto"/>
                <w:sz w:val="22"/>
                <w:szCs w:val="22"/>
              </w:rPr>
            </w:pPr>
            <w:r w:rsidRPr="00DB5256">
              <w:rPr>
                <w:rFonts w:ascii="Calibri Light" w:hAnsi="Calibri Light" w:cs="Calibri Light"/>
                <w:b/>
                <w:bCs/>
                <w:color w:val="auto"/>
                <w:sz w:val="22"/>
                <w:szCs w:val="22"/>
              </w:rPr>
              <w:t>Contact Officer</w:t>
            </w:r>
          </w:p>
        </w:tc>
        <w:tc>
          <w:tcPr>
            <w:tcW w:w="8222" w:type="dxa"/>
            <w:shd w:val="clear" w:color="auto" w:fill="F2F2F2" w:themeFill="background1" w:themeFillShade="F2"/>
            <w:vAlign w:val="center"/>
          </w:tcPr>
          <w:p w14:paraId="595A9A6D" w14:textId="76DC88CD" w:rsidR="00DB5256" w:rsidRPr="00DC59B2" w:rsidRDefault="007204AD" w:rsidP="00A9134B">
            <w:pPr>
              <w:rPr>
                <w:rFonts w:ascii="Calibri Light" w:hAnsi="Calibri Light" w:cs="Calibri Light"/>
                <w:color w:val="auto"/>
                <w:sz w:val="22"/>
                <w:szCs w:val="22"/>
              </w:rPr>
            </w:pPr>
            <w:r w:rsidRPr="00DC59B2">
              <w:rPr>
                <w:rFonts w:ascii="Calibri Light" w:hAnsi="Calibri Light" w:cs="Calibri Light"/>
                <w:color w:val="auto"/>
                <w:sz w:val="22"/>
                <w:szCs w:val="22"/>
              </w:rPr>
              <w:t>Loretta Price – 02 6212 2088</w:t>
            </w:r>
          </w:p>
        </w:tc>
      </w:tr>
      <w:tr w:rsidR="007204AD" w14:paraId="56E896B0" w14:textId="77777777" w:rsidTr="009D2041">
        <w:trPr>
          <w:trHeight w:val="284"/>
        </w:trPr>
        <w:tc>
          <w:tcPr>
            <w:tcW w:w="2268" w:type="dxa"/>
            <w:shd w:val="clear" w:color="auto" w:fill="F2F2F2" w:themeFill="background1" w:themeFillShade="F2"/>
          </w:tcPr>
          <w:p w14:paraId="2DCDDE98" w14:textId="4CC7A39E" w:rsidR="007204AD" w:rsidRPr="00DB5256" w:rsidRDefault="007204AD" w:rsidP="00F75771">
            <w:pPr>
              <w:jc w:val="both"/>
              <w:rPr>
                <w:rFonts w:ascii="Calibri Light" w:hAnsi="Calibri Light" w:cs="Calibri Light"/>
                <w:b/>
                <w:bCs/>
                <w:color w:val="auto"/>
                <w:sz w:val="22"/>
                <w:szCs w:val="22"/>
              </w:rPr>
            </w:pPr>
            <w:r>
              <w:rPr>
                <w:rFonts w:ascii="Calibri Light" w:hAnsi="Calibri Light" w:cs="Calibri Light"/>
                <w:b/>
                <w:bCs/>
                <w:color w:val="auto"/>
                <w:sz w:val="22"/>
                <w:szCs w:val="22"/>
              </w:rPr>
              <w:t>Closing Date:</w:t>
            </w:r>
          </w:p>
        </w:tc>
        <w:tc>
          <w:tcPr>
            <w:tcW w:w="8222" w:type="dxa"/>
            <w:shd w:val="clear" w:color="auto" w:fill="F2F2F2" w:themeFill="background1" w:themeFillShade="F2"/>
            <w:vAlign w:val="center"/>
          </w:tcPr>
          <w:p w14:paraId="4DE14A34" w14:textId="302A2961" w:rsidR="007204AD" w:rsidRPr="00DC59B2" w:rsidRDefault="007204AD" w:rsidP="00A9134B">
            <w:pPr>
              <w:rPr>
                <w:rFonts w:ascii="Calibri Light" w:hAnsi="Calibri Light" w:cs="Calibri Light"/>
                <w:color w:val="auto"/>
                <w:sz w:val="22"/>
                <w:szCs w:val="22"/>
              </w:rPr>
            </w:pPr>
            <w:r w:rsidRPr="00DC59B2">
              <w:rPr>
                <w:rFonts w:ascii="Calibri Light" w:hAnsi="Calibri Light" w:cs="Calibri Light"/>
                <w:color w:val="auto"/>
                <w:sz w:val="22"/>
                <w:szCs w:val="22"/>
              </w:rPr>
              <w:t xml:space="preserve">11:59pm AEST on </w:t>
            </w:r>
            <w:r w:rsidR="006770DC" w:rsidRPr="00DC59B2">
              <w:rPr>
                <w:rFonts w:ascii="Calibri Light" w:hAnsi="Calibri Light" w:cs="Calibri Light"/>
                <w:color w:val="auto"/>
                <w:sz w:val="22"/>
                <w:szCs w:val="22"/>
              </w:rPr>
              <w:t>Sunday</w:t>
            </w:r>
            <w:r w:rsidR="00A9134B" w:rsidRPr="00DC59B2">
              <w:rPr>
                <w:rFonts w:ascii="Calibri Light" w:hAnsi="Calibri Light" w:cs="Calibri Light"/>
                <w:color w:val="auto"/>
                <w:sz w:val="22"/>
                <w:szCs w:val="22"/>
              </w:rPr>
              <w:t xml:space="preserve"> 2</w:t>
            </w:r>
            <w:r w:rsidR="006770DC" w:rsidRPr="00DC59B2">
              <w:rPr>
                <w:rFonts w:ascii="Calibri Light" w:hAnsi="Calibri Light" w:cs="Calibri Light"/>
                <w:color w:val="auto"/>
                <w:sz w:val="22"/>
                <w:szCs w:val="22"/>
              </w:rPr>
              <w:t>5</w:t>
            </w:r>
            <w:r w:rsidR="00A9134B" w:rsidRPr="00DC59B2">
              <w:rPr>
                <w:rFonts w:ascii="Calibri Light" w:hAnsi="Calibri Light" w:cs="Calibri Light"/>
                <w:color w:val="auto"/>
                <w:sz w:val="22"/>
                <w:szCs w:val="22"/>
              </w:rPr>
              <w:t xml:space="preserve"> </w:t>
            </w:r>
            <w:r w:rsidR="006770DC" w:rsidRPr="00DC59B2">
              <w:rPr>
                <w:rFonts w:ascii="Calibri Light" w:hAnsi="Calibri Light" w:cs="Calibri Light"/>
                <w:color w:val="auto"/>
                <w:sz w:val="22"/>
                <w:szCs w:val="22"/>
              </w:rPr>
              <w:t>May</w:t>
            </w:r>
            <w:r w:rsidR="00A9134B" w:rsidRPr="00DC59B2">
              <w:rPr>
                <w:rFonts w:ascii="Calibri Light" w:hAnsi="Calibri Light" w:cs="Calibri Light"/>
                <w:color w:val="auto"/>
                <w:sz w:val="22"/>
                <w:szCs w:val="22"/>
              </w:rPr>
              <w:t xml:space="preserve"> 202</w:t>
            </w:r>
            <w:r w:rsidR="006770DC" w:rsidRPr="00DC59B2">
              <w:rPr>
                <w:rFonts w:ascii="Calibri Light" w:hAnsi="Calibri Light" w:cs="Calibri Light"/>
                <w:color w:val="auto"/>
                <w:sz w:val="22"/>
                <w:szCs w:val="22"/>
              </w:rPr>
              <w:t>5</w:t>
            </w:r>
          </w:p>
        </w:tc>
      </w:tr>
    </w:tbl>
    <w:p w14:paraId="390819CE" w14:textId="6A4AA4AD" w:rsidR="00B473EC" w:rsidRPr="00930BC5" w:rsidRDefault="007D4C13" w:rsidP="00063CA1">
      <w:pPr>
        <w:suppressAutoHyphens w:val="0"/>
        <w:autoSpaceDE/>
        <w:autoSpaceDN/>
        <w:adjustRightInd/>
        <w:spacing w:after="160" w:line="259" w:lineRule="auto"/>
        <w:ind w:left="-426"/>
        <w:textAlignment w:val="auto"/>
        <w:rPr>
          <w:rFonts w:asciiTheme="minorHAnsi" w:eastAsiaTheme="majorEastAsia" w:hAnsiTheme="minorHAnsi" w:cstheme="minorHAnsi"/>
          <w:b/>
          <w:color w:val="AD3016"/>
          <w:sz w:val="28"/>
          <w:szCs w:val="28"/>
        </w:rPr>
      </w:pPr>
      <w:r w:rsidRPr="00930BC5">
        <w:rPr>
          <w:rFonts w:asciiTheme="minorHAnsi" w:eastAsiaTheme="majorEastAsia" w:hAnsiTheme="minorHAnsi" w:cstheme="minorHAnsi"/>
          <w:b/>
          <w:color w:val="AD3016"/>
          <w:sz w:val="28"/>
          <w:szCs w:val="28"/>
        </w:rPr>
        <w:t>Duties and Responsibilities</w:t>
      </w:r>
    </w:p>
    <w:tbl>
      <w:tblPr>
        <w:tblStyle w:val="GridTable2"/>
        <w:tblW w:w="10632" w:type="dxa"/>
        <w:tblInd w:w="-582"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CE2D2" w:themeFill="accent6" w:themeFillTint="33"/>
        <w:tblLook w:val="04A0" w:firstRow="1" w:lastRow="0" w:firstColumn="1" w:lastColumn="0" w:noHBand="0" w:noVBand="1"/>
      </w:tblPr>
      <w:tblGrid>
        <w:gridCol w:w="1843"/>
        <w:gridCol w:w="8789"/>
      </w:tblGrid>
      <w:tr w:rsidR="00C53748" w:rsidRPr="00F2194C" w14:paraId="73098A61" w14:textId="77777777" w:rsidTr="009C4B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right w:val="none" w:sz="0" w:space="0" w:color="auto"/>
            </w:tcBorders>
            <w:shd w:val="clear" w:color="auto" w:fill="F2F2F2" w:themeFill="background1" w:themeFillShade="F2"/>
          </w:tcPr>
          <w:p w14:paraId="19000E6A" w14:textId="77777777" w:rsidR="00C53748" w:rsidRPr="00DB4171" w:rsidRDefault="00C53748" w:rsidP="00C53748">
            <w:pPr>
              <w:spacing w:after="0" w:line="240" w:lineRule="auto"/>
              <w:rPr>
                <w:rFonts w:ascii="Calibri Light" w:hAnsi="Calibri Light" w:cs="Calibri Light"/>
                <w:color w:val="auto"/>
                <w:sz w:val="22"/>
                <w:szCs w:val="22"/>
              </w:rPr>
            </w:pPr>
            <w:r w:rsidRPr="00DB4171">
              <w:rPr>
                <w:rFonts w:ascii="Calibri Light" w:hAnsi="Calibri Light" w:cs="Calibri Light"/>
                <w:color w:val="auto"/>
                <w:sz w:val="22"/>
                <w:szCs w:val="22"/>
              </w:rPr>
              <w:t>Lead and deliver high quality accommodation services to AHL residents</w:t>
            </w:r>
          </w:p>
        </w:tc>
        <w:tc>
          <w:tcPr>
            <w:tcW w:w="8789" w:type="dxa"/>
            <w:tcBorders>
              <w:top w:val="none" w:sz="0" w:space="0" w:color="auto"/>
              <w:left w:val="none" w:sz="0" w:space="0" w:color="auto"/>
              <w:bottom w:val="none" w:sz="0" w:space="0" w:color="auto"/>
            </w:tcBorders>
            <w:shd w:val="clear" w:color="auto" w:fill="F2F2F2" w:themeFill="background1" w:themeFillShade="F2"/>
          </w:tcPr>
          <w:p w14:paraId="3235B6ED" w14:textId="41CE69CE" w:rsidR="00C53748" w:rsidRPr="00DB4171" w:rsidRDefault="00256BCB" w:rsidP="006677B1">
            <w:pPr>
              <w:pStyle w:val="ListParagraph"/>
              <w:numPr>
                <w:ilvl w:val="0"/>
                <w:numId w:val="1"/>
              </w:numPr>
              <w:spacing w:after="0"/>
              <w:ind w:left="180" w:hanging="180"/>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auto"/>
                <w:sz w:val="22"/>
                <w:szCs w:val="22"/>
              </w:rPr>
            </w:pPr>
            <w:r w:rsidRPr="00DB4171">
              <w:rPr>
                <w:rFonts w:ascii="Calibri Light" w:hAnsi="Calibri Light" w:cs="Calibri Light"/>
                <w:b w:val="0"/>
                <w:color w:val="auto"/>
                <w:sz w:val="22"/>
                <w:szCs w:val="22"/>
              </w:rPr>
              <w:t>Improve meal</w:t>
            </w:r>
            <w:r w:rsidR="00C53748" w:rsidRPr="00DB4171">
              <w:rPr>
                <w:rFonts w:ascii="Calibri Light" w:hAnsi="Calibri Light" w:cs="Calibri Light"/>
                <w:b w:val="0"/>
                <w:color w:val="auto"/>
                <w:sz w:val="22"/>
                <w:szCs w:val="22"/>
              </w:rPr>
              <w:t xml:space="preserve"> services </w:t>
            </w:r>
            <w:r w:rsidRPr="00DB4171">
              <w:rPr>
                <w:rFonts w:ascii="Calibri Light" w:hAnsi="Calibri Light" w:cs="Calibri Light"/>
                <w:b w:val="0"/>
                <w:color w:val="auto"/>
                <w:sz w:val="22"/>
                <w:szCs w:val="22"/>
              </w:rPr>
              <w:t>to residents by:</w:t>
            </w:r>
          </w:p>
          <w:p w14:paraId="26BDD789" w14:textId="3699F830" w:rsidR="00256BCB" w:rsidRPr="00DB4171" w:rsidRDefault="00DA7008" w:rsidP="006677B1">
            <w:pPr>
              <w:pStyle w:val="ListParagraph"/>
              <w:numPr>
                <w:ilvl w:val="0"/>
                <w:numId w:val="13"/>
              </w:numPr>
              <w:spacing w:after="0" w:line="276" w:lineRule="auto"/>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auto"/>
                <w:sz w:val="22"/>
                <w:szCs w:val="22"/>
              </w:rPr>
            </w:pPr>
            <w:r>
              <w:rPr>
                <w:rFonts w:ascii="Calibri Light" w:hAnsi="Calibri Light" w:cs="Calibri Light"/>
                <w:b w:val="0"/>
                <w:color w:val="auto"/>
                <w:sz w:val="22"/>
                <w:szCs w:val="22"/>
              </w:rPr>
              <w:t>Reviewing and modifying</w:t>
            </w:r>
            <w:r w:rsidR="00256BCB" w:rsidRPr="00DB4171">
              <w:rPr>
                <w:rFonts w:ascii="Calibri Light" w:hAnsi="Calibri Light" w:cs="Calibri Light"/>
                <w:b w:val="0"/>
                <w:color w:val="auto"/>
                <w:sz w:val="22"/>
                <w:szCs w:val="22"/>
              </w:rPr>
              <w:t xml:space="preserve"> </w:t>
            </w:r>
            <w:r w:rsidR="009C4B4E" w:rsidRPr="00DB4171">
              <w:rPr>
                <w:rFonts w:ascii="Calibri Light" w:hAnsi="Calibri Light" w:cs="Calibri Light"/>
                <w:b w:val="0"/>
                <w:color w:val="auto"/>
                <w:sz w:val="22"/>
                <w:szCs w:val="22"/>
              </w:rPr>
              <w:t>28-day</w:t>
            </w:r>
            <w:r w:rsidR="00256BCB" w:rsidRPr="00DB4171">
              <w:rPr>
                <w:rFonts w:ascii="Calibri Light" w:hAnsi="Calibri Light" w:cs="Calibri Light"/>
                <w:b w:val="0"/>
                <w:color w:val="auto"/>
                <w:sz w:val="22"/>
                <w:szCs w:val="22"/>
              </w:rPr>
              <w:t xml:space="preserve"> menu plan</w:t>
            </w:r>
            <w:r w:rsidR="009108A0" w:rsidRPr="00DB4171">
              <w:rPr>
                <w:rFonts w:ascii="Calibri Light" w:hAnsi="Calibri Light" w:cs="Calibri Light"/>
                <w:b w:val="0"/>
                <w:color w:val="auto"/>
                <w:sz w:val="22"/>
                <w:szCs w:val="22"/>
              </w:rPr>
              <w:t>s</w:t>
            </w:r>
            <w:r w:rsidR="00256BCB" w:rsidRPr="00DB4171">
              <w:rPr>
                <w:rFonts w:ascii="Calibri Light" w:hAnsi="Calibri Light" w:cs="Calibri Light"/>
                <w:b w:val="0"/>
                <w:color w:val="auto"/>
                <w:sz w:val="22"/>
                <w:szCs w:val="22"/>
              </w:rPr>
              <w:t xml:space="preserve"> tailored to </w:t>
            </w:r>
            <w:r>
              <w:rPr>
                <w:rFonts w:ascii="Calibri Light" w:hAnsi="Calibri Light" w:cs="Calibri Light"/>
                <w:b w:val="0"/>
                <w:color w:val="auto"/>
                <w:sz w:val="22"/>
                <w:szCs w:val="22"/>
              </w:rPr>
              <w:t>AHL’s 42 hostels across Australia working within AHL’s budgetary requirements.</w:t>
            </w:r>
          </w:p>
          <w:p w14:paraId="66663659" w14:textId="456E72CF" w:rsidR="000E7EA9" w:rsidRPr="00DB4171" w:rsidRDefault="000E7EA9" w:rsidP="006677B1">
            <w:pPr>
              <w:pStyle w:val="ListParagraph"/>
              <w:numPr>
                <w:ilvl w:val="0"/>
                <w:numId w:val="13"/>
              </w:numPr>
              <w:spacing w:after="0" w:line="276" w:lineRule="auto"/>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auto"/>
                <w:sz w:val="22"/>
                <w:szCs w:val="22"/>
              </w:rPr>
            </w:pPr>
            <w:r w:rsidRPr="00DB4171">
              <w:rPr>
                <w:rFonts w:ascii="Calibri Light" w:hAnsi="Calibri Light" w:cs="Calibri Light"/>
                <w:b w:val="0"/>
                <w:color w:val="auto"/>
                <w:sz w:val="22"/>
                <w:szCs w:val="22"/>
              </w:rPr>
              <w:t>Develop</w:t>
            </w:r>
            <w:r w:rsidR="00DA7008">
              <w:rPr>
                <w:rFonts w:ascii="Calibri Light" w:hAnsi="Calibri Light" w:cs="Calibri Light"/>
                <w:b w:val="0"/>
                <w:color w:val="auto"/>
                <w:sz w:val="22"/>
                <w:szCs w:val="22"/>
              </w:rPr>
              <w:t xml:space="preserve"> </w:t>
            </w:r>
            <w:r w:rsidRPr="00DB4171">
              <w:rPr>
                <w:rFonts w:ascii="Calibri Light" w:hAnsi="Calibri Light" w:cs="Calibri Light"/>
                <w:b w:val="0"/>
                <w:color w:val="auto"/>
                <w:sz w:val="22"/>
                <w:szCs w:val="22"/>
              </w:rPr>
              <w:t>recipes with nutritional information, costings and quantity advice.</w:t>
            </w:r>
          </w:p>
          <w:p w14:paraId="1FAF209C" w14:textId="70B0C1F2" w:rsidR="00256BCB" w:rsidRPr="00DB4171" w:rsidRDefault="000E7EA9" w:rsidP="006677B1">
            <w:pPr>
              <w:pStyle w:val="ListParagraph"/>
              <w:numPr>
                <w:ilvl w:val="0"/>
                <w:numId w:val="13"/>
              </w:numPr>
              <w:spacing w:after="0" w:line="276" w:lineRule="auto"/>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auto"/>
                <w:sz w:val="22"/>
                <w:szCs w:val="22"/>
              </w:rPr>
            </w:pPr>
            <w:r w:rsidRPr="00DB4171">
              <w:rPr>
                <w:rFonts w:ascii="Calibri Light" w:hAnsi="Calibri Light" w:cs="Calibri Light"/>
                <w:b w:val="0"/>
                <w:color w:val="auto"/>
                <w:sz w:val="22"/>
                <w:szCs w:val="22"/>
              </w:rPr>
              <w:t>Identifying</w:t>
            </w:r>
            <w:r w:rsidR="00256BCB" w:rsidRPr="00DB4171">
              <w:rPr>
                <w:rFonts w:ascii="Calibri Light" w:hAnsi="Calibri Light" w:cs="Calibri Light"/>
                <w:b w:val="0"/>
                <w:color w:val="auto"/>
                <w:sz w:val="22"/>
                <w:szCs w:val="22"/>
              </w:rPr>
              <w:t xml:space="preserve"> and addressing training needs of AHL staff to prepare the meal</w:t>
            </w:r>
            <w:r w:rsidRPr="00DB4171">
              <w:rPr>
                <w:rFonts w:ascii="Calibri Light" w:hAnsi="Calibri Light" w:cs="Calibri Light"/>
                <w:b w:val="0"/>
                <w:color w:val="auto"/>
                <w:sz w:val="22"/>
                <w:szCs w:val="22"/>
              </w:rPr>
              <w:t>s and meet food safety compliance requirements</w:t>
            </w:r>
            <w:r w:rsidR="00256BCB" w:rsidRPr="00DB4171">
              <w:rPr>
                <w:rFonts w:ascii="Calibri Light" w:hAnsi="Calibri Light" w:cs="Calibri Light"/>
                <w:b w:val="0"/>
                <w:color w:val="auto"/>
                <w:sz w:val="22"/>
                <w:szCs w:val="22"/>
              </w:rPr>
              <w:t xml:space="preserve">.  This will include face to face training at hostels, </w:t>
            </w:r>
            <w:r w:rsidR="009108A0" w:rsidRPr="00DB4171">
              <w:rPr>
                <w:rFonts w:ascii="Calibri Light" w:hAnsi="Calibri Light" w:cs="Calibri Light"/>
                <w:b w:val="0"/>
                <w:color w:val="auto"/>
                <w:sz w:val="22"/>
                <w:szCs w:val="22"/>
              </w:rPr>
              <w:t xml:space="preserve">MS </w:t>
            </w:r>
            <w:r w:rsidR="00256BCB" w:rsidRPr="00DB4171">
              <w:rPr>
                <w:rFonts w:ascii="Calibri Light" w:hAnsi="Calibri Light" w:cs="Calibri Light"/>
                <w:b w:val="0"/>
                <w:color w:val="auto"/>
                <w:sz w:val="22"/>
                <w:szCs w:val="22"/>
              </w:rPr>
              <w:t>Teams meetings and development</w:t>
            </w:r>
            <w:r w:rsidRPr="00DB4171">
              <w:rPr>
                <w:rFonts w:ascii="Calibri Light" w:hAnsi="Calibri Light" w:cs="Calibri Light"/>
                <w:b w:val="0"/>
                <w:color w:val="auto"/>
                <w:sz w:val="22"/>
                <w:szCs w:val="22"/>
              </w:rPr>
              <w:t xml:space="preserve"> of renal diet information sheets and other </w:t>
            </w:r>
            <w:r w:rsidR="00256BCB" w:rsidRPr="00DB4171">
              <w:rPr>
                <w:rFonts w:ascii="Calibri Light" w:hAnsi="Calibri Light" w:cs="Calibri Light"/>
                <w:b w:val="0"/>
                <w:color w:val="auto"/>
                <w:sz w:val="22"/>
                <w:szCs w:val="22"/>
              </w:rPr>
              <w:t>training material.</w:t>
            </w:r>
          </w:p>
          <w:p w14:paraId="51B76156" w14:textId="32195A57" w:rsidR="00C53748" w:rsidRPr="00DB4171" w:rsidRDefault="00256BCB" w:rsidP="006677B1">
            <w:pPr>
              <w:numPr>
                <w:ilvl w:val="0"/>
                <w:numId w:val="9"/>
              </w:numPr>
              <w:suppressAutoHyphens w:val="0"/>
              <w:autoSpaceDE/>
              <w:autoSpaceDN/>
              <w:adjustRightInd/>
              <w:spacing w:after="0" w:line="276" w:lineRule="auto"/>
              <w:textAlignment w:val="auto"/>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auto"/>
                <w:sz w:val="22"/>
                <w:szCs w:val="22"/>
              </w:rPr>
            </w:pPr>
            <w:r w:rsidRPr="00DB4171">
              <w:rPr>
                <w:rFonts w:ascii="Calibri Light" w:hAnsi="Calibri Light" w:cs="Calibri Light"/>
                <w:b w:val="0"/>
                <w:color w:val="auto"/>
                <w:sz w:val="22"/>
                <w:szCs w:val="22"/>
              </w:rPr>
              <w:t>Ensuring all hostels are meeting</w:t>
            </w:r>
            <w:r w:rsidR="000E7EA9" w:rsidRPr="00DB4171">
              <w:rPr>
                <w:rFonts w:ascii="Calibri Light" w:hAnsi="Calibri Light" w:cs="Calibri Light"/>
                <w:b w:val="0"/>
                <w:color w:val="auto"/>
                <w:sz w:val="22"/>
                <w:szCs w:val="22"/>
              </w:rPr>
              <w:t xml:space="preserve"> AHL and other </w:t>
            </w:r>
            <w:r w:rsidR="009108A0" w:rsidRPr="00DB4171">
              <w:rPr>
                <w:rFonts w:ascii="Calibri Light" w:hAnsi="Calibri Light" w:cs="Calibri Light"/>
                <w:b w:val="0"/>
                <w:color w:val="auto"/>
                <w:sz w:val="22"/>
                <w:szCs w:val="22"/>
              </w:rPr>
              <w:t>relevant</w:t>
            </w:r>
            <w:r w:rsidRPr="00DB4171">
              <w:rPr>
                <w:rFonts w:ascii="Calibri Light" w:hAnsi="Calibri Light" w:cs="Calibri Light"/>
                <w:b w:val="0"/>
                <w:color w:val="auto"/>
                <w:sz w:val="22"/>
                <w:szCs w:val="22"/>
              </w:rPr>
              <w:t xml:space="preserve"> food safety compliance.</w:t>
            </w:r>
          </w:p>
          <w:p w14:paraId="6FCBA86F" w14:textId="391195EA" w:rsidR="00C53748" w:rsidRPr="00545277" w:rsidRDefault="00256BCB" w:rsidP="006677B1">
            <w:pPr>
              <w:numPr>
                <w:ilvl w:val="0"/>
                <w:numId w:val="9"/>
              </w:numPr>
              <w:suppressAutoHyphens w:val="0"/>
              <w:autoSpaceDE/>
              <w:autoSpaceDN/>
              <w:adjustRightInd/>
              <w:spacing w:after="0" w:line="276" w:lineRule="auto"/>
              <w:textAlignment w:val="auto"/>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auto"/>
                <w:sz w:val="22"/>
                <w:szCs w:val="22"/>
              </w:rPr>
            </w:pPr>
            <w:r w:rsidRPr="00DB4171">
              <w:rPr>
                <w:rFonts w:ascii="Calibri Light" w:hAnsi="Calibri Light" w:cs="Calibri Light"/>
                <w:b w:val="0"/>
                <w:color w:val="auto"/>
                <w:sz w:val="22"/>
                <w:szCs w:val="22"/>
              </w:rPr>
              <w:t>Providing advice and direction to staff as required.</w:t>
            </w:r>
          </w:p>
        </w:tc>
      </w:tr>
      <w:tr w:rsidR="00C53748" w:rsidRPr="00F2194C" w14:paraId="28A8B853" w14:textId="77777777" w:rsidTr="009C4B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F2F2F2" w:themeFill="background1" w:themeFillShade="F2"/>
          </w:tcPr>
          <w:p w14:paraId="500EA658" w14:textId="7948F6D5" w:rsidR="00C53748" w:rsidRPr="00DB4171" w:rsidRDefault="000E7EA9" w:rsidP="00C53748">
            <w:pPr>
              <w:spacing w:after="0" w:line="240" w:lineRule="auto"/>
              <w:rPr>
                <w:rFonts w:ascii="Calibri Light" w:hAnsi="Calibri Light" w:cs="Calibri Light"/>
                <w:color w:val="auto"/>
                <w:sz w:val="22"/>
                <w:szCs w:val="22"/>
              </w:rPr>
            </w:pPr>
            <w:r w:rsidRPr="00DB4171">
              <w:rPr>
                <w:rFonts w:ascii="Calibri Light" w:hAnsi="Calibri Light" w:cs="Calibri Light"/>
                <w:color w:val="auto"/>
                <w:sz w:val="22"/>
                <w:szCs w:val="22"/>
              </w:rPr>
              <w:t>D</w:t>
            </w:r>
            <w:r w:rsidR="00256BCB" w:rsidRPr="00DB4171">
              <w:rPr>
                <w:rFonts w:ascii="Calibri Light" w:hAnsi="Calibri Light" w:cs="Calibri Light"/>
                <w:color w:val="auto"/>
                <w:sz w:val="22"/>
                <w:szCs w:val="22"/>
              </w:rPr>
              <w:t>eliver results</w:t>
            </w:r>
            <w:r w:rsidR="00C53748" w:rsidRPr="00DB4171">
              <w:rPr>
                <w:rFonts w:ascii="Calibri Light" w:hAnsi="Calibri Light" w:cs="Calibri Light"/>
                <w:color w:val="auto"/>
                <w:sz w:val="22"/>
                <w:szCs w:val="22"/>
              </w:rPr>
              <w:t xml:space="preserve"> </w:t>
            </w:r>
            <w:r w:rsidRPr="00DB4171">
              <w:rPr>
                <w:rFonts w:ascii="Calibri Light" w:hAnsi="Calibri Light" w:cs="Calibri Light"/>
                <w:color w:val="auto"/>
                <w:sz w:val="22"/>
                <w:szCs w:val="22"/>
              </w:rPr>
              <w:t xml:space="preserve">and build AHL cooking teams in line with AHL </w:t>
            </w:r>
            <w:r w:rsidR="00DB4171" w:rsidRPr="00DB4171">
              <w:rPr>
                <w:rFonts w:ascii="Calibri Light" w:hAnsi="Calibri Light" w:cs="Calibri Light"/>
                <w:color w:val="auto"/>
                <w:sz w:val="22"/>
                <w:szCs w:val="22"/>
              </w:rPr>
              <w:t>policies</w:t>
            </w:r>
            <w:r w:rsidRPr="00DB4171">
              <w:rPr>
                <w:rFonts w:ascii="Calibri Light" w:hAnsi="Calibri Light" w:cs="Calibri Light"/>
                <w:color w:val="auto"/>
                <w:sz w:val="22"/>
                <w:szCs w:val="22"/>
              </w:rPr>
              <w:t xml:space="preserve"> and procedures</w:t>
            </w:r>
          </w:p>
        </w:tc>
        <w:tc>
          <w:tcPr>
            <w:tcW w:w="8789" w:type="dxa"/>
            <w:shd w:val="clear" w:color="auto" w:fill="F2F2F2" w:themeFill="background1" w:themeFillShade="F2"/>
          </w:tcPr>
          <w:p w14:paraId="5D106897" w14:textId="6191B665" w:rsidR="00C53748" w:rsidRPr="00DB4171" w:rsidRDefault="00256BCB" w:rsidP="006677B1">
            <w:pPr>
              <w:pStyle w:val="ListParagraph"/>
              <w:numPr>
                <w:ilvl w:val="0"/>
                <w:numId w:val="1"/>
              </w:numPr>
              <w:spacing w:line="276" w:lineRule="auto"/>
              <w:ind w:left="180" w:hanging="180"/>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auto"/>
                <w:sz w:val="22"/>
                <w:szCs w:val="22"/>
              </w:rPr>
            </w:pPr>
            <w:r w:rsidRPr="00DB4171">
              <w:rPr>
                <w:rFonts w:ascii="Calibri Light" w:hAnsi="Calibri Light" w:cs="Calibri Light"/>
                <w:bCs/>
                <w:color w:val="auto"/>
                <w:sz w:val="22"/>
                <w:szCs w:val="22"/>
              </w:rPr>
              <w:t>Perform in line with</w:t>
            </w:r>
            <w:r w:rsidR="00C53748" w:rsidRPr="00DB4171">
              <w:rPr>
                <w:rFonts w:ascii="Calibri Light" w:hAnsi="Calibri Light" w:cs="Calibri Light"/>
                <w:bCs/>
                <w:color w:val="auto"/>
                <w:sz w:val="22"/>
                <w:szCs w:val="22"/>
              </w:rPr>
              <w:t xml:space="preserve"> organisation values, processes and policies, agreed priorities and strategies to ensure quality resident services are achieved</w:t>
            </w:r>
            <w:r w:rsidR="00944C16" w:rsidRPr="00DB4171">
              <w:rPr>
                <w:rFonts w:ascii="Calibri Light" w:hAnsi="Calibri Light" w:cs="Calibri Light"/>
                <w:bCs/>
                <w:color w:val="auto"/>
                <w:sz w:val="22"/>
                <w:szCs w:val="22"/>
              </w:rPr>
              <w:t>.</w:t>
            </w:r>
          </w:p>
          <w:p w14:paraId="598954E7" w14:textId="56DFC4E7" w:rsidR="00C53748" w:rsidRPr="00DB4171" w:rsidRDefault="00256BCB" w:rsidP="006677B1">
            <w:pPr>
              <w:pStyle w:val="ListParagraph"/>
              <w:numPr>
                <w:ilvl w:val="0"/>
                <w:numId w:val="1"/>
              </w:numPr>
              <w:spacing w:line="276" w:lineRule="auto"/>
              <w:ind w:left="180" w:hanging="180"/>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auto"/>
                <w:sz w:val="22"/>
                <w:szCs w:val="22"/>
              </w:rPr>
            </w:pPr>
            <w:r w:rsidRPr="00DB4171">
              <w:rPr>
                <w:rFonts w:ascii="Calibri Light" w:hAnsi="Calibri Light" w:cs="Calibri Light"/>
                <w:bCs/>
                <w:color w:val="auto"/>
                <w:sz w:val="22"/>
                <w:szCs w:val="22"/>
              </w:rPr>
              <w:t>Develop AHL cooking teams</w:t>
            </w:r>
            <w:r w:rsidR="00C53748" w:rsidRPr="00DB4171">
              <w:rPr>
                <w:rFonts w:ascii="Calibri Light" w:hAnsi="Calibri Light" w:cs="Calibri Light"/>
                <w:bCs/>
                <w:color w:val="auto"/>
                <w:sz w:val="22"/>
                <w:szCs w:val="22"/>
              </w:rPr>
              <w:t xml:space="preserve"> through </w:t>
            </w:r>
            <w:r w:rsidR="00944C16" w:rsidRPr="00DB4171">
              <w:rPr>
                <w:rFonts w:ascii="Calibri Light" w:hAnsi="Calibri Light" w:cs="Calibri Light"/>
                <w:bCs/>
                <w:color w:val="auto"/>
                <w:sz w:val="22"/>
                <w:szCs w:val="22"/>
              </w:rPr>
              <w:t>regular</w:t>
            </w:r>
            <w:r w:rsidR="009108A0" w:rsidRPr="00DB4171">
              <w:rPr>
                <w:rFonts w:ascii="Calibri Light" w:hAnsi="Calibri Light" w:cs="Calibri Light"/>
                <w:bCs/>
                <w:color w:val="auto"/>
                <w:sz w:val="22"/>
                <w:szCs w:val="22"/>
              </w:rPr>
              <w:t xml:space="preserve"> </w:t>
            </w:r>
            <w:r w:rsidR="00C53748" w:rsidRPr="00DB4171">
              <w:rPr>
                <w:rFonts w:ascii="Calibri Light" w:hAnsi="Calibri Light" w:cs="Calibri Light"/>
                <w:bCs/>
                <w:color w:val="auto"/>
                <w:sz w:val="22"/>
                <w:szCs w:val="22"/>
              </w:rPr>
              <w:t>engag</w:t>
            </w:r>
            <w:r w:rsidR="009108A0" w:rsidRPr="00DB4171">
              <w:rPr>
                <w:rFonts w:ascii="Calibri Light" w:hAnsi="Calibri Light" w:cs="Calibri Light"/>
                <w:bCs/>
                <w:color w:val="auto"/>
                <w:sz w:val="22"/>
                <w:szCs w:val="22"/>
              </w:rPr>
              <w:t>ement with</w:t>
            </w:r>
            <w:r w:rsidR="00C53748" w:rsidRPr="00DB4171">
              <w:rPr>
                <w:rFonts w:ascii="Calibri Light" w:hAnsi="Calibri Light" w:cs="Calibri Light"/>
                <w:bCs/>
                <w:color w:val="auto"/>
                <w:sz w:val="22"/>
                <w:szCs w:val="22"/>
              </w:rPr>
              <w:t xml:space="preserve"> staff, setting clear direction</w:t>
            </w:r>
            <w:r w:rsidR="009108A0" w:rsidRPr="00DB4171">
              <w:rPr>
                <w:rFonts w:ascii="Calibri Light" w:hAnsi="Calibri Light" w:cs="Calibri Light"/>
                <w:bCs/>
                <w:color w:val="auto"/>
                <w:sz w:val="22"/>
                <w:szCs w:val="22"/>
              </w:rPr>
              <w:t>s</w:t>
            </w:r>
            <w:r w:rsidR="00C53748" w:rsidRPr="00DB4171">
              <w:rPr>
                <w:rFonts w:ascii="Calibri Light" w:hAnsi="Calibri Light" w:cs="Calibri Light"/>
                <w:bCs/>
                <w:color w:val="auto"/>
                <w:sz w:val="22"/>
                <w:szCs w:val="22"/>
              </w:rPr>
              <w:t xml:space="preserve"> and </w:t>
            </w:r>
            <w:r w:rsidR="000E7EA9" w:rsidRPr="00DB4171">
              <w:rPr>
                <w:rFonts w:ascii="Calibri Light" w:hAnsi="Calibri Light" w:cs="Calibri Light"/>
                <w:bCs/>
                <w:color w:val="auto"/>
                <w:sz w:val="22"/>
                <w:szCs w:val="22"/>
              </w:rPr>
              <w:t>providing training material</w:t>
            </w:r>
            <w:r w:rsidR="00944C16" w:rsidRPr="00DB4171">
              <w:rPr>
                <w:rFonts w:ascii="Calibri Light" w:hAnsi="Calibri Light" w:cs="Calibri Light"/>
                <w:bCs/>
                <w:color w:val="auto"/>
                <w:sz w:val="22"/>
                <w:szCs w:val="22"/>
              </w:rPr>
              <w:t>.</w:t>
            </w:r>
          </w:p>
          <w:p w14:paraId="048AF8EA" w14:textId="3DF9EAC1" w:rsidR="00C53748" w:rsidRPr="00DB4171" w:rsidRDefault="00C53748" w:rsidP="006677B1">
            <w:pPr>
              <w:pStyle w:val="ListParagraph"/>
              <w:numPr>
                <w:ilvl w:val="0"/>
                <w:numId w:val="1"/>
              </w:numPr>
              <w:spacing w:line="276" w:lineRule="auto"/>
              <w:ind w:left="180" w:hanging="180"/>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auto"/>
                <w:sz w:val="22"/>
                <w:szCs w:val="22"/>
              </w:rPr>
            </w:pPr>
            <w:r w:rsidRPr="00DB4171">
              <w:rPr>
                <w:rFonts w:ascii="Calibri Light" w:hAnsi="Calibri Light" w:cs="Calibri Light"/>
                <w:bCs/>
                <w:color w:val="auto"/>
                <w:sz w:val="22"/>
                <w:szCs w:val="22"/>
              </w:rPr>
              <w:t xml:space="preserve">Positively influence and contribute to a service and team culture that focusses on meeting </w:t>
            </w:r>
            <w:r w:rsidR="00D909CB" w:rsidRPr="00DB4171">
              <w:rPr>
                <w:rFonts w:ascii="Calibri Light" w:hAnsi="Calibri Light" w:cs="Calibri Light"/>
                <w:bCs/>
                <w:color w:val="auto"/>
                <w:sz w:val="22"/>
                <w:szCs w:val="22"/>
              </w:rPr>
              <w:t>resident’s</w:t>
            </w:r>
            <w:r w:rsidRPr="00DB4171">
              <w:rPr>
                <w:rFonts w:ascii="Calibri Light" w:hAnsi="Calibri Light" w:cs="Calibri Light"/>
                <w:bCs/>
                <w:color w:val="auto"/>
                <w:sz w:val="22"/>
                <w:szCs w:val="22"/>
              </w:rPr>
              <w:t xml:space="preserve"> needs</w:t>
            </w:r>
            <w:r w:rsidR="00944C16" w:rsidRPr="00DB4171">
              <w:rPr>
                <w:rFonts w:ascii="Calibri Light" w:hAnsi="Calibri Light" w:cs="Calibri Light"/>
                <w:bCs/>
                <w:color w:val="auto"/>
                <w:sz w:val="22"/>
                <w:szCs w:val="22"/>
              </w:rPr>
              <w:t>.</w:t>
            </w:r>
          </w:p>
          <w:p w14:paraId="43979129" w14:textId="3951BCC3" w:rsidR="00C53748" w:rsidRPr="00DB4171" w:rsidRDefault="000E7EA9" w:rsidP="006677B1">
            <w:pPr>
              <w:pStyle w:val="ListParagraph"/>
              <w:numPr>
                <w:ilvl w:val="0"/>
                <w:numId w:val="1"/>
              </w:numPr>
              <w:spacing w:line="276" w:lineRule="auto"/>
              <w:ind w:left="180" w:hanging="180"/>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auto"/>
                <w:sz w:val="22"/>
                <w:szCs w:val="22"/>
              </w:rPr>
            </w:pPr>
            <w:r w:rsidRPr="00DB4171">
              <w:rPr>
                <w:rFonts w:ascii="Calibri Light" w:hAnsi="Calibri Light" w:cs="Calibri Light"/>
                <w:bCs/>
                <w:color w:val="auto"/>
                <w:sz w:val="22"/>
                <w:szCs w:val="22"/>
              </w:rPr>
              <w:t xml:space="preserve">Promote and adhere to WHS </w:t>
            </w:r>
            <w:r w:rsidR="00944C16" w:rsidRPr="00DB4171">
              <w:rPr>
                <w:rFonts w:ascii="Calibri Light" w:hAnsi="Calibri Light" w:cs="Calibri Light"/>
                <w:bCs/>
                <w:color w:val="auto"/>
                <w:sz w:val="22"/>
                <w:szCs w:val="22"/>
              </w:rPr>
              <w:t>policies</w:t>
            </w:r>
            <w:r w:rsidRPr="00DB4171">
              <w:rPr>
                <w:rFonts w:ascii="Calibri Light" w:hAnsi="Calibri Light" w:cs="Calibri Light"/>
                <w:bCs/>
                <w:color w:val="auto"/>
                <w:sz w:val="22"/>
                <w:szCs w:val="22"/>
              </w:rPr>
              <w:t>.</w:t>
            </w:r>
          </w:p>
        </w:tc>
      </w:tr>
      <w:tr w:rsidR="00C53748" w:rsidRPr="00F2194C" w14:paraId="50A5AB9E" w14:textId="77777777" w:rsidTr="009C4B4E">
        <w:tc>
          <w:tcPr>
            <w:cnfStyle w:val="001000000000" w:firstRow="0" w:lastRow="0" w:firstColumn="1" w:lastColumn="0" w:oddVBand="0" w:evenVBand="0" w:oddHBand="0" w:evenHBand="0" w:firstRowFirstColumn="0" w:firstRowLastColumn="0" w:lastRowFirstColumn="0" w:lastRowLastColumn="0"/>
            <w:tcW w:w="1843" w:type="dxa"/>
            <w:shd w:val="clear" w:color="auto" w:fill="F2F2F2" w:themeFill="background1" w:themeFillShade="F2"/>
          </w:tcPr>
          <w:p w14:paraId="6BB4073D" w14:textId="77777777" w:rsidR="00C53748" w:rsidRPr="00DB4171" w:rsidRDefault="00C53748" w:rsidP="00C53748">
            <w:pPr>
              <w:spacing w:line="240" w:lineRule="auto"/>
              <w:rPr>
                <w:rFonts w:ascii="Calibri Light" w:hAnsi="Calibri Light" w:cs="Calibri Light"/>
                <w:color w:val="auto"/>
                <w:sz w:val="22"/>
                <w:szCs w:val="22"/>
              </w:rPr>
            </w:pPr>
            <w:r w:rsidRPr="00DB4171">
              <w:rPr>
                <w:rFonts w:ascii="Calibri Light" w:hAnsi="Calibri Light" w:cs="Calibri Light"/>
                <w:color w:val="auto"/>
                <w:sz w:val="22"/>
                <w:szCs w:val="22"/>
              </w:rPr>
              <w:t xml:space="preserve">Financial management, performance and administration </w:t>
            </w:r>
          </w:p>
        </w:tc>
        <w:tc>
          <w:tcPr>
            <w:tcW w:w="8789" w:type="dxa"/>
            <w:shd w:val="clear" w:color="auto" w:fill="F2F2F2" w:themeFill="background1" w:themeFillShade="F2"/>
          </w:tcPr>
          <w:p w14:paraId="4303A161" w14:textId="6C2EE919" w:rsidR="000E7EA9" w:rsidRDefault="00C53748" w:rsidP="006677B1">
            <w:pPr>
              <w:pStyle w:val="ListParagraph"/>
              <w:numPr>
                <w:ilvl w:val="0"/>
                <w:numId w:val="1"/>
              </w:numPr>
              <w:spacing w:line="276" w:lineRule="auto"/>
              <w:ind w:left="180" w:hanging="18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auto"/>
                <w:sz w:val="22"/>
                <w:szCs w:val="22"/>
              </w:rPr>
            </w:pPr>
            <w:r w:rsidRPr="00DB4171">
              <w:rPr>
                <w:rFonts w:ascii="Calibri Light" w:hAnsi="Calibri Light" w:cs="Calibri Light"/>
                <w:bCs/>
                <w:color w:val="auto"/>
                <w:sz w:val="22"/>
                <w:szCs w:val="22"/>
              </w:rPr>
              <w:t xml:space="preserve">Ensure that </w:t>
            </w:r>
            <w:r w:rsidR="000E7EA9" w:rsidRPr="00DB4171">
              <w:rPr>
                <w:rFonts w:ascii="Calibri Light" w:hAnsi="Calibri Light" w:cs="Calibri Light"/>
                <w:bCs/>
                <w:color w:val="auto"/>
                <w:sz w:val="22"/>
                <w:szCs w:val="22"/>
              </w:rPr>
              <w:t>hostel staff can deliver revised menus within food budgets.</w:t>
            </w:r>
          </w:p>
          <w:p w14:paraId="5EB153F3" w14:textId="33CDDA86" w:rsidR="00DE56C4" w:rsidRPr="00DB4171" w:rsidRDefault="00DE56C4" w:rsidP="006677B1">
            <w:pPr>
              <w:pStyle w:val="ListParagraph"/>
              <w:numPr>
                <w:ilvl w:val="0"/>
                <w:numId w:val="1"/>
              </w:numPr>
              <w:spacing w:line="276" w:lineRule="auto"/>
              <w:ind w:left="180" w:hanging="18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auto"/>
                <w:sz w:val="22"/>
                <w:szCs w:val="22"/>
              </w:rPr>
            </w:pPr>
            <w:r>
              <w:rPr>
                <w:rFonts w:ascii="Calibri Light" w:hAnsi="Calibri Light" w:cs="Calibri Light"/>
                <w:bCs/>
                <w:color w:val="auto"/>
                <w:sz w:val="22"/>
                <w:szCs w:val="22"/>
              </w:rPr>
              <w:t>Review hostel purchasing and report on anomalies.</w:t>
            </w:r>
          </w:p>
          <w:p w14:paraId="7486AD1D" w14:textId="7366312A" w:rsidR="00C53748" w:rsidRDefault="000E7EA9" w:rsidP="006677B1">
            <w:pPr>
              <w:pStyle w:val="ListParagraph"/>
              <w:numPr>
                <w:ilvl w:val="0"/>
                <w:numId w:val="1"/>
              </w:numPr>
              <w:spacing w:line="276" w:lineRule="auto"/>
              <w:ind w:left="180" w:hanging="18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auto"/>
                <w:sz w:val="22"/>
                <w:szCs w:val="22"/>
              </w:rPr>
            </w:pPr>
            <w:r w:rsidRPr="00DB4171">
              <w:rPr>
                <w:rFonts w:ascii="Calibri Light" w:hAnsi="Calibri Light" w:cs="Calibri Light"/>
                <w:bCs/>
                <w:color w:val="auto"/>
                <w:sz w:val="22"/>
                <w:szCs w:val="22"/>
              </w:rPr>
              <w:t xml:space="preserve">Develop AHL </w:t>
            </w:r>
            <w:r w:rsidR="00DE56C4">
              <w:rPr>
                <w:rFonts w:ascii="Calibri Light" w:hAnsi="Calibri Light" w:cs="Calibri Light"/>
                <w:bCs/>
                <w:color w:val="auto"/>
                <w:sz w:val="22"/>
                <w:szCs w:val="22"/>
              </w:rPr>
              <w:t>menus</w:t>
            </w:r>
            <w:r w:rsidRPr="00DB4171">
              <w:rPr>
                <w:rFonts w:ascii="Calibri Light" w:hAnsi="Calibri Light" w:cs="Calibri Light"/>
                <w:bCs/>
                <w:color w:val="auto"/>
                <w:sz w:val="22"/>
                <w:szCs w:val="22"/>
              </w:rPr>
              <w:t xml:space="preserve"> within budget.</w:t>
            </w:r>
          </w:p>
          <w:p w14:paraId="32791C82" w14:textId="23772ACE" w:rsidR="00CC6B41" w:rsidRPr="00DB4171" w:rsidRDefault="00CC6B41" w:rsidP="006677B1">
            <w:pPr>
              <w:pStyle w:val="ListParagraph"/>
              <w:numPr>
                <w:ilvl w:val="0"/>
                <w:numId w:val="1"/>
              </w:numPr>
              <w:spacing w:line="276" w:lineRule="auto"/>
              <w:ind w:left="180" w:hanging="18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auto"/>
                <w:sz w:val="22"/>
                <w:szCs w:val="22"/>
              </w:rPr>
            </w:pPr>
            <w:r>
              <w:rPr>
                <w:rFonts w:ascii="Calibri Light" w:hAnsi="Calibri Light" w:cs="Calibri Light"/>
                <w:bCs/>
                <w:color w:val="auto"/>
                <w:sz w:val="22"/>
                <w:szCs w:val="22"/>
              </w:rPr>
              <w:t>Manage travel and recipe development within budgets.</w:t>
            </w:r>
          </w:p>
          <w:p w14:paraId="0833805B" w14:textId="77777777" w:rsidR="00C53748" w:rsidRPr="00DB4171" w:rsidRDefault="00C53748" w:rsidP="006677B1">
            <w:pPr>
              <w:pStyle w:val="ListParagraph"/>
              <w:numPr>
                <w:ilvl w:val="0"/>
                <w:numId w:val="1"/>
              </w:numPr>
              <w:spacing w:line="276" w:lineRule="auto"/>
              <w:ind w:left="180" w:hanging="18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auto"/>
                <w:sz w:val="22"/>
                <w:szCs w:val="22"/>
              </w:rPr>
            </w:pPr>
            <w:r w:rsidRPr="00DB4171">
              <w:rPr>
                <w:rFonts w:ascii="Calibri Light" w:hAnsi="Calibri Light" w:cs="Calibri Light"/>
                <w:bCs/>
                <w:color w:val="auto"/>
                <w:sz w:val="22"/>
                <w:szCs w:val="22"/>
              </w:rPr>
              <w:t>Meet reporting and administrative requirements in a timely manner.</w:t>
            </w:r>
          </w:p>
          <w:p w14:paraId="62A1CD65" w14:textId="39373D5A" w:rsidR="00C53748" w:rsidRPr="00DB4171" w:rsidRDefault="00C53748" w:rsidP="006677B1">
            <w:pPr>
              <w:pStyle w:val="ListParagraph"/>
              <w:numPr>
                <w:ilvl w:val="0"/>
                <w:numId w:val="1"/>
              </w:numPr>
              <w:spacing w:line="276" w:lineRule="auto"/>
              <w:ind w:left="180" w:hanging="18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auto"/>
                <w:sz w:val="22"/>
                <w:szCs w:val="22"/>
              </w:rPr>
            </w:pPr>
            <w:r w:rsidRPr="00DB4171">
              <w:rPr>
                <w:rFonts w:ascii="Calibri Light" w:hAnsi="Calibri Light" w:cs="Calibri Light"/>
                <w:bCs/>
                <w:color w:val="auto"/>
                <w:sz w:val="22"/>
                <w:szCs w:val="22"/>
              </w:rPr>
              <w:lastRenderedPageBreak/>
              <w:t>Provide updates to the</w:t>
            </w:r>
            <w:r w:rsidR="000E7EA9" w:rsidRPr="00DB4171">
              <w:rPr>
                <w:rFonts w:ascii="Calibri Light" w:hAnsi="Calibri Light" w:cs="Calibri Light"/>
                <w:bCs/>
                <w:color w:val="auto"/>
                <w:sz w:val="22"/>
                <w:szCs w:val="22"/>
              </w:rPr>
              <w:t xml:space="preserve"> Director National Operations and</w:t>
            </w:r>
            <w:r w:rsidRPr="00DB4171">
              <w:rPr>
                <w:rFonts w:ascii="Calibri Light" w:hAnsi="Calibri Light" w:cs="Calibri Light"/>
                <w:bCs/>
                <w:color w:val="auto"/>
                <w:sz w:val="22"/>
                <w:szCs w:val="22"/>
              </w:rPr>
              <w:t xml:space="preserve"> General Manager Operations</w:t>
            </w:r>
            <w:r w:rsidR="000E7EA9" w:rsidRPr="00DB4171">
              <w:rPr>
                <w:rFonts w:ascii="Calibri Light" w:hAnsi="Calibri Light" w:cs="Calibri Light"/>
                <w:bCs/>
                <w:color w:val="auto"/>
                <w:sz w:val="22"/>
                <w:szCs w:val="22"/>
              </w:rPr>
              <w:t xml:space="preserve"> as required.</w:t>
            </w:r>
          </w:p>
          <w:p w14:paraId="3ACFCAD9" w14:textId="7FA925DB" w:rsidR="009108A0" w:rsidRPr="00DB4171" w:rsidRDefault="009108A0" w:rsidP="006677B1">
            <w:pPr>
              <w:pStyle w:val="ListParagraph"/>
              <w:numPr>
                <w:ilvl w:val="0"/>
                <w:numId w:val="1"/>
              </w:numPr>
              <w:spacing w:line="276" w:lineRule="auto"/>
              <w:ind w:left="180" w:hanging="18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auto"/>
                <w:sz w:val="22"/>
                <w:szCs w:val="22"/>
              </w:rPr>
            </w:pPr>
            <w:r w:rsidRPr="00DB4171">
              <w:rPr>
                <w:rFonts w:ascii="Calibri Light" w:hAnsi="Calibri Light" w:cs="Calibri Light"/>
                <w:bCs/>
                <w:color w:val="auto"/>
                <w:sz w:val="22"/>
                <w:szCs w:val="22"/>
              </w:rPr>
              <w:t xml:space="preserve">Work closely with AHL’s Operational Management Team to develop and support menu development and cooking </w:t>
            </w:r>
            <w:r w:rsidR="007D5198">
              <w:rPr>
                <w:rFonts w:ascii="Calibri Light" w:hAnsi="Calibri Light" w:cs="Calibri Light"/>
                <w:bCs/>
                <w:color w:val="auto"/>
                <w:sz w:val="22"/>
                <w:szCs w:val="22"/>
              </w:rPr>
              <w:t>team</w:t>
            </w:r>
            <w:r w:rsidRPr="00DB4171">
              <w:rPr>
                <w:rFonts w:ascii="Calibri Light" w:hAnsi="Calibri Light" w:cs="Calibri Light"/>
                <w:bCs/>
                <w:color w:val="auto"/>
                <w:sz w:val="22"/>
                <w:szCs w:val="22"/>
              </w:rPr>
              <w:t xml:space="preserve"> development.</w:t>
            </w:r>
          </w:p>
        </w:tc>
      </w:tr>
      <w:tr w:rsidR="00C53748" w:rsidRPr="00F2194C" w14:paraId="717B7C76" w14:textId="77777777" w:rsidTr="009C4B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F2F2F2" w:themeFill="background1" w:themeFillShade="F2"/>
          </w:tcPr>
          <w:p w14:paraId="4823ADB7" w14:textId="77777777" w:rsidR="00C53748" w:rsidRPr="00DB4171" w:rsidRDefault="00C53748" w:rsidP="00C53748">
            <w:pPr>
              <w:spacing w:after="0" w:line="240" w:lineRule="auto"/>
              <w:rPr>
                <w:rFonts w:ascii="Calibri Light" w:hAnsi="Calibri Light" w:cs="Calibri Light"/>
                <w:color w:val="auto"/>
                <w:sz w:val="22"/>
                <w:szCs w:val="22"/>
              </w:rPr>
            </w:pPr>
            <w:r w:rsidRPr="00DB4171">
              <w:rPr>
                <w:rFonts w:ascii="Calibri Light" w:hAnsi="Calibri Light" w:cs="Calibri Light"/>
                <w:color w:val="auto"/>
                <w:sz w:val="22"/>
                <w:szCs w:val="22"/>
              </w:rPr>
              <w:lastRenderedPageBreak/>
              <w:t>Develop and maintain productive relationships with</w:t>
            </w:r>
          </w:p>
          <w:p w14:paraId="1BCC1FFF" w14:textId="77777777" w:rsidR="00C53748" w:rsidRPr="00DB4171" w:rsidRDefault="00C53748" w:rsidP="00C53748">
            <w:pPr>
              <w:spacing w:after="0" w:line="240" w:lineRule="auto"/>
              <w:rPr>
                <w:rFonts w:ascii="Calibri Light" w:hAnsi="Calibri Light" w:cs="Calibri Light"/>
                <w:color w:val="auto"/>
                <w:sz w:val="22"/>
                <w:szCs w:val="22"/>
              </w:rPr>
            </w:pPr>
            <w:r w:rsidRPr="00DB4171">
              <w:rPr>
                <w:rFonts w:ascii="Calibri Light" w:hAnsi="Calibri Light" w:cs="Calibri Light"/>
                <w:color w:val="auto"/>
                <w:sz w:val="22"/>
                <w:szCs w:val="22"/>
              </w:rPr>
              <w:t>stakeholders</w:t>
            </w:r>
          </w:p>
        </w:tc>
        <w:tc>
          <w:tcPr>
            <w:tcW w:w="8789" w:type="dxa"/>
            <w:shd w:val="clear" w:color="auto" w:fill="F2F2F2" w:themeFill="background1" w:themeFillShade="F2"/>
          </w:tcPr>
          <w:p w14:paraId="00F43D4D" w14:textId="2DB1E805" w:rsidR="00C53748" w:rsidRDefault="00C53748" w:rsidP="006677B1">
            <w:pPr>
              <w:pStyle w:val="ListParagraph"/>
              <w:numPr>
                <w:ilvl w:val="0"/>
                <w:numId w:val="1"/>
              </w:numPr>
              <w:spacing w:line="276" w:lineRule="auto"/>
              <w:ind w:left="180" w:hanging="180"/>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auto"/>
                <w:sz w:val="22"/>
                <w:szCs w:val="22"/>
              </w:rPr>
            </w:pPr>
            <w:r w:rsidRPr="00DB4171">
              <w:rPr>
                <w:rFonts w:ascii="Calibri Light" w:hAnsi="Calibri Light" w:cs="Calibri Light"/>
                <w:bCs/>
                <w:color w:val="auto"/>
                <w:sz w:val="22"/>
                <w:szCs w:val="22"/>
              </w:rPr>
              <w:t xml:space="preserve">Develop productive working relationships with relevant stakeholders to </w:t>
            </w:r>
            <w:r w:rsidR="000E7EA9" w:rsidRPr="00DB4171">
              <w:rPr>
                <w:rFonts w:ascii="Calibri Light" w:hAnsi="Calibri Light" w:cs="Calibri Light"/>
                <w:bCs/>
                <w:color w:val="auto"/>
                <w:sz w:val="22"/>
                <w:szCs w:val="22"/>
              </w:rPr>
              <w:t>support AHL’s meal service and staff development.</w:t>
            </w:r>
          </w:p>
          <w:p w14:paraId="1D1ED0B9" w14:textId="017F507D" w:rsidR="00CC6B41" w:rsidRPr="00DB4171" w:rsidRDefault="00CC6B41" w:rsidP="006677B1">
            <w:pPr>
              <w:pStyle w:val="ListParagraph"/>
              <w:numPr>
                <w:ilvl w:val="0"/>
                <w:numId w:val="1"/>
              </w:numPr>
              <w:spacing w:line="276" w:lineRule="auto"/>
              <w:ind w:left="180" w:hanging="180"/>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auto"/>
                <w:sz w:val="22"/>
                <w:szCs w:val="22"/>
              </w:rPr>
            </w:pPr>
            <w:r>
              <w:rPr>
                <w:rFonts w:ascii="Calibri Light" w:hAnsi="Calibri Light" w:cs="Calibri Light"/>
                <w:bCs/>
                <w:color w:val="auto"/>
                <w:sz w:val="22"/>
                <w:szCs w:val="22"/>
              </w:rPr>
              <w:t>Seek input and collaboration with local community and health organisations.</w:t>
            </w:r>
          </w:p>
          <w:p w14:paraId="1FE6BA08" w14:textId="0F85C53D" w:rsidR="00C53748" w:rsidRPr="00DB4171" w:rsidRDefault="00DE56C4" w:rsidP="006677B1">
            <w:pPr>
              <w:pStyle w:val="ListParagraph"/>
              <w:numPr>
                <w:ilvl w:val="0"/>
                <w:numId w:val="1"/>
              </w:numPr>
              <w:spacing w:line="276" w:lineRule="auto"/>
              <w:ind w:left="180" w:hanging="180"/>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auto"/>
                <w:sz w:val="22"/>
                <w:szCs w:val="22"/>
              </w:rPr>
            </w:pPr>
            <w:r>
              <w:rPr>
                <w:rFonts w:ascii="Calibri Light" w:hAnsi="Calibri Light" w:cs="Calibri Light"/>
                <w:bCs/>
                <w:color w:val="auto"/>
                <w:sz w:val="22"/>
                <w:szCs w:val="22"/>
              </w:rPr>
              <w:t>Represent AHL at forums as required.</w:t>
            </w:r>
          </w:p>
        </w:tc>
      </w:tr>
      <w:tr w:rsidR="00C53748" w:rsidRPr="00F2194C" w14:paraId="7377956F" w14:textId="77777777" w:rsidTr="009C4B4E">
        <w:tc>
          <w:tcPr>
            <w:cnfStyle w:val="001000000000" w:firstRow="0" w:lastRow="0" w:firstColumn="1" w:lastColumn="0" w:oddVBand="0" w:evenVBand="0" w:oddHBand="0" w:evenHBand="0" w:firstRowFirstColumn="0" w:firstRowLastColumn="0" w:lastRowFirstColumn="0" w:lastRowLastColumn="0"/>
            <w:tcW w:w="1843" w:type="dxa"/>
            <w:shd w:val="clear" w:color="auto" w:fill="F2F2F2" w:themeFill="background1" w:themeFillShade="F2"/>
          </w:tcPr>
          <w:p w14:paraId="2962C23A" w14:textId="77777777" w:rsidR="00C53748" w:rsidRPr="00DB4171" w:rsidRDefault="00C53748" w:rsidP="00C53748">
            <w:pPr>
              <w:spacing w:after="0" w:line="240" w:lineRule="auto"/>
              <w:rPr>
                <w:rFonts w:ascii="Calibri Light" w:hAnsi="Calibri Light" w:cs="Calibri Light"/>
                <w:color w:val="auto"/>
                <w:sz w:val="22"/>
                <w:szCs w:val="22"/>
              </w:rPr>
            </w:pPr>
            <w:r w:rsidRPr="00DB4171">
              <w:rPr>
                <w:rFonts w:ascii="Calibri Light" w:hAnsi="Calibri Light" w:cs="Calibri Light"/>
                <w:color w:val="auto"/>
                <w:sz w:val="22"/>
                <w:szCs w:val="22"/>
              </w:rPr>
              <w:t>Other</w:t>
            </w:r>
          </w:p>
        </w:tc>
        <w:tc>
          <w:tcPr>
            <w:tcW w:w="8789" w:type="dxa"/>
            <w:shd w:val="clear" w:color="auto" w:fill="F2F2F2" w:themeFill="background1" w:themeFillShade="F2"/>
          </w:tcPr>
          <w:p w14:paraId="4CC1F6F9" w14:textId="33D86116" w:rsidR="00C53748" w:rsidRPr="00DB4171" w:rsidRDefault="00C53748" w:rsidP="006677B1">
            <w:pPr>
              <w:pStyle w:val="ListParagraph"/>
              <w:numPr>
                <w:ilvl w:val="0"/>
                <w:numId w:val="1"/>
              </w:numPr>
              <w:spacing w:line="276" w:lineRule="auto"/>
              <w:ind w:left="180" w:hanging="18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auto"/>
                <w:sz w:val="22"/>
                <w:szCs w:val="22"/>
              </w:rPr>
            </w:pPr>
            <w:r w:rsidRPr="00DB4171">
              <w:rPr>
                <w:rFonts w:ascii="Calibri Light" w:hAnsi="Calibri Light" w:cs="Calibri Light"/>
                <w:bCs/>
                <w:color w:val="auto"/>
                <w:sz w:val="22"/>
                <w:szCs w:val="22"/>
              </w:rPr>
              <w:t xml:space="preserve">Create a culture where safety is an expectation, where staff undertake work aligned </w:t>
            </w:r>
            <w:r w:rsidR="00CC6B41">
              <w:rPr>
                <w:rFonts w:ascii="Calibri Light" w:hAnsi="Calibri Light" w:cs="Calibri Light"/>
                <w:bCs/>
                <w:color w:val="auto"/>
                <w:sz w:val="22"/>
                <w:szCs w:val="22"/>
              </w:rPr>
              <w:t xml:space="preserve">to </w:t>
            </w:r>
            <w:r w:rsidRPr="00DB4171">
              <w:rPr>
                <w:rFonts w:ascii="Calibri Light" w:hAnsi="Calibri Light" w:cs="Calibri Light"/>
                <w:bCs/>
                <w:color w:val="auto"/>
                <w:sz w:val="22"/>
                <w:szCs w:val="22"/>
              </w:rPr>
              <w:t>Work Health and Safety policies and procedures and legislation and are accountable for their own safety and safety of others</w:t>
            </w:r>
            <w:r w:rsidR="00944C16" w:rsidRPr="00DB4171">
              <w:rPr>
                <w:rFonts w:ascii="Calibri Light" w:hAnsi="Calibri Light" w:cs="Calibri Light"/>
                <w:bCs/>
                <w:color w:val="auto"/>
                <w:sz w:val="22"/>
                <w:szCs w:val="22"/>
              </w:rPr>
              <w:t>.</w:t>
            </w:r>
          </w:p>
          <w:p w14:paraId="482C885F" w14:textId="1AD40C7B" w:rsidR="00C53748" w:rsidRPr="00DB4171" w:rsidRDefault="00C53748" w:rsidP="006677B1">
            <w:pPr>
              <w:pStyle w:val="ListParagraph"/>
              <w:numPr>
                <w:ilvl w:val="0"/>
                <w:numId w:val="1"/>
              </w:numPr>
              <w:spacing w:line="276" w:lineRule="auto"/>
              <w:ind w:left="180" w:hanging="18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auto"/>
                <w:sz w:val="22"/>
                <w:szCs w:val="22"/>
              </w:rPr>
            </w:pPr>
            <w:r w:rsidRPr="00DB4171">
              <w:rPr>
                <w:rFonts w:ascii="Calibri Light" w:hAnsi="Calibri Light" w:cs="Calibri Light"/>
                <w:bCs/>
                <w:color w:val="auto"/>
                <w:sz w:val="22"/>
                <w:szCs w:val="22"/>
              </w:rPr>
              <w:t xml:space="preserve">Encourage feedback and contributions to improvements to AHL’s </w:t>
            </w:r>
            <w:r w:rsidR="000E7EA9" w:rsidRPr="00DB4171">
              <w:rPr>
                <w:rFonts w:ascii="Calibri Light" w:hAnsi="Calibri Light" w:cs="Calibri Light"/>
                <w:bCs/>
                <w:color w:val="auto"/>
                <w:sz w:val="22"/>
                <w:szCs w:val="22"/>
              </w:rPr>
              <w:t xml:space="preserve">meal </w:t>
            </w:r>
            <w:r w:rsidRPr="00DB4171">
              <w:rPr>
                <w:rFonts w:ascii="Calibri Light" w:hAnsi="Calibri Light" w:cs="Calibri Light"/>
                <w:bCs/>
                <w:color w:val="auto"/>
                <w:sz w:val="22"/>
                <w:szCs w:val="22"/>
              </w:rPr>
              <w:t>service delivery</w:t>
            </w:r>
            <w:r w:rsidR="00944C16" w:rsidRPr="00DB4171">
              <w:rPr>
                <w:rFonts w:ascii="Calibri Light" w:hAnsi="Calibri Light" w:cs="Calibri Light"/>
                <w:bCs/>
                <w:color w:val="auto"/>
                <w:sz w:val="22"/>
                <w:szCs w:val="22"/>
              </w:rPr>
              <w:t>.</w:t>
            </w:r>
          </w:p>
          <w:p w14:paraId="6F787D26" w14:textId="53EF8C52" w:rsidR="00C53748" w:rsidRPr="00DB4171" w:rsidRDefault="00C53748" w:rsidP="006677B1">
            <w:pPr>
              <w:pStyle w:val="ListParagraph"/>
              <w:numPr>
                <w:ilvl w:val="0"/>
                <w:numId w:val="1"/>
              </w:numPr>
              <w:spacing w:line="276" w:lineRule="auto"/>
              <w:ind w:left="180" w:hanging="18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auto"/>
                <w:sz w:val="22"/>
                <w:szCs w:val="22"/>
              </w:rPr>
            </w:pPr>
            <w:r w:rsidRPr="00DB4171">
              <w:rPr>
                <w:rFonts w:ascii="Calibri Light" w:hAnsi="Calibri Light" w:cs="Calibri Light"/>
                <w:bCs/>
                <w:color w:val="auto"/>
                <w:sz w:val="22"/>
                <w:szCs w:val="22"/>
              </w:rPr>
              <w:t>Undertake relevant training and professional development.</w:t>
            </w:r>
          </w:p>
          <w:p w14:paraId="7C66166F" w14:textId="7A843784" w:rsidR="00C53748" w:rsidRPr="00DB4171" w:rsidRDefault="00C53748" w:rsidP="006677B1">
            <w:pPr>
              <w:pStyle w:val="ListParagraph"/>
              <w:numPr>
                <w:ilvl w:val="0"/>
                <w:numId w:val="1"/>
              </w:numPr>
              <w:spacing w:line="276" w:lineRule="auto"/>
              <w:ind w:left="180" w:hanging="18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auto"/>
                <w:sz w:val="22"/>
                <w:szCs w:val="22"/>
              </w:rPr>
            </w:pPr>
            <w:r w:rsidRPr="00DB4171">
              <w:rPr>
                <w:rFonts w:ascii="Calibri Light" w:hAnsi="Calibri Light" w:cs="Calibri Light"/>
                <w:bCs/>
                <w:color w:val="auto"/>
                <w:sz w:val="22"/>
                <w:szCs w:val="22"/>
              </w:rPr>
              <w:t>Other duties as directed</w:t>
            </w:r>
            <w:r w:rsidR="000E7EA9" w:rsidRPr="00DB4171">
              <w:rPr>
                <w:rFonts w:ascii="Calibri Light" w:hAnsi="Calibri Light" w:cs="Calibri Light"/>
                <w:bCs/>
                <w:color w:val="auto"/>
                <w:sz w:val="22"/>
                <w:szCs w:val="22"/>
              </w:rPr>
              <w:t xml:space="preserve"> by the Director National Operations.</w:t>
            </w:r>
          </w:p>
        </w:tc>
      </w:tr>
    </w:tbl>
    <w:p w14:paraId="4C4C27EA" w14:textId="178F7058" w:rsidR="00063CA1" w:rsidRDefault="00063CA1" w:rsidP="007D4C13">
      <w:pPr>
        <w:suppressAutoHyphens w:val="0"/>
        <w:autoSpaceDE/>
        <w:autoSpaceDN/>
        <w:adjustRightInd/>
        <w:spacing w:after="160" w:line="259" w:lineRule="auto"/>
        <w:textAlignment w:val="auto"/>
        <w:rPr>
          <w:b/>
          <w:sz w:val="28"/>
        </w:rPr>
      </w:pPr>
    </w:p>
    <w:p w14:paraId="0258C268" w14:textId="6A6C4630" w:rsidR="00963BBF" w:rsidRPr="00930BC5" w:rsidRDefault="00063CA1" w:rsidP="00063CA1">
      <w:pPr>
        <w:suppressAutoHyphens w:val="0"/>
        <w:autoSpaceDE/>
        <w:autoSpaceDN/>
        <w:adjustRightInd/>
        <w:spacing w:after="160" w:line="259" w:lineRule="auto"/>
        <w:textAlignment w:val="auto"/>
        <w:rPr>
          <w:rFonts w:asciiTheme="minorHAnsi" w:hAnsiTheme="minorHAnsi" w:cstheme="minorHAnsi"/>
        </w:rPr>
      </w:pPr>
      <w:r>
        <w:rPr>
          <w:b/>
          <w:sz w:val="28"/>
        </w:rPr>
        <w:br w:type="page"/>
      </w:r>
      <w:r w:rsidR="00963BBF" w:rsidRPr="00930BC5">
        <w:rPr>
          <w:rFonts w:asciiTheme="minorHAnsi" w:eastAsiaTheme="majorEastAsia" w:hAnsiTheme="minorHAnsi" w:cstheme="minorHAnsi"/>
          <w:b/>
          <w:color w:val="AD3016"/>
          <w:sz w:val="28"/>
          <w:szCs w:val="28"/>
        </w:rPr>
        <w:lastRenderedPageBreak/>
        <w:t>Skills and Experience Required</w:t>
      </w:r>
    </w:p>
    <w:tbl>
      <w:tblPr>
        <w:tblStyle w:val="GridTable2"/>
        <w:tblW w:w="10207" w:type="dxa"/>
        <w:tblInd w:w="-299"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ayout w:type="fixed"/>
        <w:tblLook w:val="04A0" w:firstRow="1" w:lastRow="0" w:firstColumn="1" w:lastColumn="0" w:noHBand="0" w:noVBand="1"/>
      </w:tblPr>
      <w:tblGrid>
        <w:gridCol w:w="1702"/>
        <w:gridCol w:w="8505"/>
      </w:tblGrid>
      <w:tr w:rsidR="009113FC" w:rsidRPr="007625E5" w14:paraId="4619DA78" w14:textId="77777777" w:rsidTr="005452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gridSpan w:val="2"/>
            <w:tcBorders>
              <w:bottom w:val="single" w:sz="12" w:space="0" w:color="FFFFFF" w:themeColor="background1"/>
            </w:tcBorders>
            <w:shd w:val="clear" w:color="auto" w:fill="F2F2F2" w:themeFill="background1" w:themeFillShade="F2"/>
          </w:tcPr>
          <w:p w14:paraId="11495A4C" w14:textId="28B27BA2" w:rsidR="009113FC" w:rsidRPr="00930BC5" w:rsidRDefault="009113FC" w:rsidP="009113FC">
            <w:pPr>
              <w:spacing w:before="60" w:line="360" w:lineRule="auto"/>
              <w:rPr>
                <w:rFonts w:ascii="Calibri Light" w:hAnsi="Calibri Light" w:cs="Calibri Light"/>
                <w:color w:val="auto"/>
                <w:sz w:val="22"/>
                <w:szCs w:val="22"/>
              </w:rPr>
            </w:pPr>
            <w:r w:rsidRPr="00930BC5">
              <w:rPr>
                <w:rFonts w:ascii="Calibri Light" w:hAnsi="Calibri Light" w:cs="Calibri Light"/>
                <w:color w:val="auto"/>
                <w:sz w:val="22"/>
                <w:szCs w:val="22"/>
              </w:rPr>
              <w:t xml:space="preserve">All applicants will be assessed in relation to their ability to perform in accordance with the APS Values and Code of Conduct, the social justice principles of equity and workplace diversity and </w:t>
            </w:r>
            <w:r w:rsidR="004D0A9E" w:rsidRPr="00930BC5">
              <w:rPr>
                <w:rFonts w:ascii="Calibri Light" w:hAnsi="Calibri Light" w:cs="Calibri Light"/>
                <w:color w:val="auto"/>
                <w:sz w:val="22"/>
                <w:szCs w:val="22"/>
              </w:rPr>
              <w:t>work</w:t>
            </w:r>
            <w:r w:rsidRPr="00930BC5">
              <w:rPr>
                <w:rFonts w:ascii="Calibri Light" w:hAnsi="Calibri Light" w:cs="Calibri Light"/>
                <w:color w:val="auto"/>
                <w:sz w:val="22"/>
                <w:szCs w:val="22"/>
              </w:rPr>
              <w:t xml:space="preserve"> health and safety.</w:t>
            </w:r>
          </w:p>
        </w:tc>
      </w:tr>
      <w:tr w:rsidR="009113FC" w:rsidRPr="007625E5" w14:paraId="4EC2A3C8" w14:textId="77777777" w:rsidTr="00545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gridSpan w:val="2"/>
            <w:tcBorders>
              <w:top w:val="single" w:sz="12" w:space="0" w:color="FFFFFF" w:themeColor="background1"/>
            </w:tcBorders>
            <w:shd w:val="clear" w:color="auto" w:fill="F2F2F2" w:themeFill="background1" w:themeFillShade="F2"/>
          </w:tcPr>
          <w:p w14:paraId="68DF04A9" w14:textId="77777777" w:rsidR="009113FC" w:rsidRPr="00930BC5" w:rsidRDefault="009113FC" w:rsidP="009113FC">
            <w:pPr>
              <w:spacing w:line="360" w:lineRule="auto"/>
              <w:rPr>
                <w:rFonts w:ascii="Calibri Light" w:hAnsi="Calibri Light" w:cs="Calibri Light"/>
                <w:color w:val="auto"/>
                <w:sz w:val="22"/>
                <w:szCs w:val="22"/>
              </w:rPr>
            </w:pPr>
            <w:r w:rsidRPr="00930BC5">
              <w:rPr>
                <w:rFonts w:ascii="Calibri Light" w:hAnsi="Calibri Light" w:cs="Calibri Light"/>
                <w:color w:val="auto"/>
                <w:sz w:val="22"/>
                <w:szCs w:val="22"/>
              </w:rPr>
              <w:t>Successful candidates will demonstrate:</w:t>
            </w:r>
          </w:p>
        </w:tc>
      </w:tr>
      <w:tr w:rsidR="009113FC" w:rsidRPr="007625E5" w14:paraId="1287E8AB" w14:textId="77777777" w:rsidTr="00930BC5">
        <w:tc>
          <w:tcPr>
            <w:cnfStyle w:val="001000000000" w:firstRow="0" w:lastRow="0" w:firstColumn="1" w:lastColumn="0" w:oddVBand="0" w:evenVBand="0" w:oddHBand="0" w:evenHBand="0" w:firstRowFirstColumn="0" w:firstRowLastColumn="0" w:lastRowFirstColumn="0" w:lastRowLastColumn="0"/>
            <w:tcW w:w="1702" w:type="dxa"/>
            <w:shd w:val="clear" w:color="auto" w:fill="F2F2F2" w:themeFill="background1" w:themeFillShade="F2"/>
            <w:vAlign w:val="center"/>
          </w:tcPr>
          <w:p w14:paraId="1C120813" w14:textId="77777777" w:rsidR="009113FC" w:rsidRPr="00930BC5" w:rsidRDefault="009113FC" w:rsidP="00DB4171">
            <w:pPr>
              <w:spacing w:before="60" w:after="60" w:line="276" w:lineRule="auto"/>
              <w:jc w:val="center"/>
              <w:rPr>
                <w:rFonts w:ascii="Calibri Light" w:hAnsi="Calibri Light" w:cs="Calibri Light"/>
                <w:color w:val="auto"/>
                <w:sz w:val="22"/>
                <w:szCs w:val="22"/>
              </w:rPr>
            </w:pPr>
            <w:r w:rsidRPr="00930BC5">
              <w:rPr>
                <w:rFonts w:ascii="Calibri Light" w:hAnsi="Calibri Light" w:cs="Calibri Light"/>
                <w:color w:val="auto"/>
                <w:sz w:val="22"/>
                <w:szCs w:val="22"/>
              </w:rPr>
              <w:t>1</w:t>
            </w:r>
          </w:p>
        </w:tc>
        <w:tc>
          <w:tcPr>
            <w:tcW w:w="8505" w:type="dxa"/>
            <w:shd w:val="clear" w:color="auto" w:fill="F2F2F2" w:themeFill="background1" w:themeFillShade="F2"/>
            <w:vAlign w:val="center"/>
          </w:tcPr>
          <w:p w14:paraId="7ACC8143" w14:textId="601084CD" w:rsidR="009113FC" w:rsidRPr="00930BC5" w:rsidRDefault="00DA5BA0" w:rsidP="006677B1">
            <w:pPr>
              <w:suppressAutoHyphens w:val="0"/>
              <w:snapToGrid w:val="0"/>
              <w:spacing w:after="0" w:line="360" w:lineRule="auto"/>
              <w:textAlignment w:val="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auto"/>
                <w:sz w:val="22"/>
                <w:szCs w:val="22"/>
                <w:lang w:val="x-none"/>
              </w:rPr>
            </w:pPr>
            <w:r w:rsidRPr="00930BC5">
              <w:rPr>
                <w:rFonts w:ascii="Calibri Light" w:eastAsia="Times New Roman" w:hAnsi="Calibri Light" w:cs="Calibri Light"/>
                <w:color w:val="auto"/>
                <w:sz w:val="22"/>
                <w:szCs w:val="22"/>
              </w:rPr>
              <w:t>U</w:t>
            </w:r>
            <w:r w:rsidR="00390DC0" w:rsidRPr="00930BC5">
              <w:rPr>
                <w:rFonts w:ascii="Calibri Light" w:eastAsia="Times New Roman" w:hAnsi="Calibri Light" w:cs="Calibri Light"/>
                <w:color w:val="auto"/>
                <w:sz w:val="22"/>
                <w:szCs w:val="22"/>
              </w:rPr>
              <w:t>nderstanding of Aboriginal and Torres Strait Islander cultures and issues affecting First Nations peoples.</w:t>
            </w:r>
          </w:p>
        </w:tc>
      </w:tr>
      <w:tr w:rsidR="009113FC" w:rsidRPr="007625E5" w14:paraId="494FE024" w14:textId="77777777" w:rsidTr="00930B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shd w:val="clear" w:color="auto" w:fill="F2F2F2" w:themeFill="background1" w:themeFillShade="F2"/>
            <w:vAlign w:val="center"/>
          </w:tcPr>
          <w:p w14:paraId="02F5AF62" w14:textId="77777777" w:rsidR="009113FC" w:rsidRPr="00930BC5" w:rsidRDefault="009113FC" w:rsidP="00DB4171">
            <w:pPr>
              <w:spacing w:before="60" w:after="60" w:line="276" w:lineRule="auto"/>
              <w:jc w:val="center"/>
              <w:rPr>
                <w:rFonts w:ascii="Calibri Light" w:hAnsi="Calibri Light" w:cs="Calibri Light"/>
                <w:color w:val="auto"/>
                <w:sz w:val="22"/>
                <w:szCs w:val="22"/>
              </w:rPr>
            </w:pPr>
            <w:r w:rsidRPr="00930BC5">
              <w:rPr>
                <w:rFonts w:ascii="Calibri Light" w:hAnsi="Calibri Light" w:cs="Calibri Light"/>
                <w:color w:val="auto"/>
                <w:sz w:val="22"/>
                <w:szCs w:val="22"/>
              </w:rPr>
              <w:t>2</w:t>
            </w:r>
          </w:p>
        </w:tc>
        <w:tc>
          <w:tcPr>
            <w:tcW w:w="8505" w:type="dxa"/>
            <w:shd w:val="clear" w:color="auto" w:fill="F2F2F2" w:themeFill="background1" w:themeFillShade="F2"/>
            <w:vAlign w:val="center"/>
          </w:tcPr>
          <w:p w14:paraId="2655EC1D" w14:textId="3026ECAD" w:rsidR="009113FC" w:rsidRPr="0064570A" w:rsidRDefault="004D0A9E" w:rsidP="006677B1">
            <w:pPr>
              <w:suppressAutoHyphens w:val="0"/>
              <w:snapToGrid w:val="0"/>
              <w:spacing w:after="0" w:line="360" w:lineRule="auto"/>
              <w:textAlignment w:val="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auto"/>
                <w:sz w:val="22"/>
                <w:szCs w:val="22"/>
              </w:rPr>
            </w:pPr>
            <w:r w:rsidRPr="00930BC5">
              <w:rPr>
                <w:rFonts w:ascii="Calibri Light" w:eastAsia="Times New Roman" w:hAnsi="Calibri Light" w:cs="Calibri Light"/>
                <w:color w:val="auto"/>
                <w:sz w:val="22"/>
                <w:szCs w:val="22"/>
                <w:lang w:val="x-none"/>
              </w:rPr>
              <w:t>Proven ability to deliver</w:t>
            </w:r>
            <w:r w:rsidR="009108A0" w:rsidRPr="00930BC5">
              <w:rPr>
                <w:rFonts w:ascii="Calibri Light" w:eastAsia="Times New Roman" w:hAnsi="Calibri Light" w:cs="Calibri Light"/>
                <w:color w:val="auto"/>
                <w:sz w:val="22"/>
                <w:szCs w:val="22"/>
              </w:rPr>
              <w:t xml:space="preserve"> health</w:t>
            </w:r>
            <w:r w:rsidRPr="00930BC5">
              <w:rPr>
                <w:rFonts w:ascii="Calibri Light" w:eastAsia="Times New Roman" w:hAnsi="Calibri Light" w:cs="Calibri Light"/>
                <w:color w:val="auto"/>
                <w:sz w:val="22"/>
                <w:szCs w:val="22"/>
                <w:lang w:val="x-none"/>
              </w:rPr>
              <w:t xml:space="preserve"> outcomes for </w:t>
            </w:r>
            <w:r w:rsidRPr="00930BC5">
              <w:rPr>
                <w:rFonts w:ascii="Calibri Light" w:eastAsia="Times New Roman" w:hAnsi="Calibri Light" w:cs="Calibri Light"/>
                <w:color w:val="auto"/>
                <w:sz w:val="22"/>
                <w:szCs w:val="22"/>
              </w:rPr>
              <w:t>First Nations</w:t>
            </w:r>
            <w:r w:rsidRPr="00930BC5">
              <w:rPr>
                <w:rFonts w:ascii="Calibri Light" w:eastAsia="Times New Roman" w:hAnsi="Calibri Light" w:cs="Calibri Light"/>
                <w:color w:val="auto"/>
                <w:sz w:val="22"/>
                <w:szCs w:val="22"/>
                <w:lang w:val="x-none"/>
              </w:rPr>
              <w:t xml:space="preserve"> people</w:t>
            </w:r>
            <w:r w:rsidR="007D5198">
              <w:rPr>
                <w:rFonts w:ascii="Calibri Light" w:eastAsia="Times New Roman" w:hAnsi="Calibri Light" w:cs="Calibri Light"/>
                <w:color w:val="auto"/>
                <w:sz w:val="22"/>
                <w:szCs w:val="22"/>
              </w:rPr>
              <w:t xml:space="preserve"> including through an understanding of local cultural requirements for a diverse range of Aboriginal and Torres Strait </w:t>
            </w:r>
            <w:r w:rsidR="002A2EA9">
              <w:rPr>
                <w:rFonts w:ascii="Calibri Light" w:eastAsia="Times New Roman" w:hAnsi="Calibri Light" w:cs="Calibri Light"/>
                <w:color w:val="auto"/>
                <w:sz w:val="22"/>
                <w:szCs w:val="22"/>
              </w:rPr>
              <w:t>Islander</w:t>
            </w:r>
            <w:r w:rsidR="007D5198">
              <w:rPr>
                <w:rFonts w:ascii="Calibri Light" w:eastAsia="Times New Roman" w:hAnsi="Calibri Light" w:cs="Calibri Light"/>
                <w:color w:val="auto"/>
                <w:sz w:val="22"/>
                <w:szCs w:val="22"/>
              </w:rPr>
              <w:t xml:space="preserve"> </w:t>
            </w:r>
            <w:r w:rsidR="002A2EA9">
              <w:rPr>
                <w:rFonts w:ascii="Calibri Light" w:eastAsia="Times New Roman" w:hAnsi="Calibri Light" w:cs="Calibri Light"/>
                <w:color w:val="auto"/>
                <w:sz w:val="22"/>
                <w:szCs w:val="22"/>
              </w:rPr>
              <w:t>communities</w:t>
            </w:r>
            <w:r w:rsidR="007D5198">
              <w:rPr>
                <w:rFonts w:ascii="Calibri Light" w:eastAsia="Times New Roman" w:hAnsi="Calibri Light" w:cs="Calibri Light"/>
                <w:color w:val="auto"/>
                <w:sz w:val="22"/>
                <w:szCs w:val="22"/>
              </w:rPr>
              <w:t>.</w:t>
            </w:r>
          </w:p>
        </w:tc>
      </w:tr>
      <w:tr w:rsidR="009113FC" w:rsidRPr="007625E5" w14:paraId="176AEE8E" w14:textId="77777777" w:rsidTr="00930BC5">
        <w:tc>
          <w:tcPr>
            <w:cnfStyle w:val="001000000000" w:firstRow="0" w:lastRow="0" w:firstColumn="1" w:lastColumn="0" w:oddVBand="0" w:evenVBand="0" w:oddHBand="0" w:evenHBand="0" w:firstRowFirstColumn="0" w:firstRowLastColumn="0" w:lastRowFirstColumn="0" w:lastRowLastColumn="0"/>
            <w:tcW w:w="1702" w:type="dxa"/>
            <w:shd w:val="clear" w:color="auto" w:fill="F2F2F2" w:themeFill="background1" w:themeFillShade="F2"/>
            <w:vAlign w:val="center"/>
          </w:tcPr>
          <w:p w14:paraId="28A2E137" w14:textId="16B28D76" w:rsidR="009113FC" w:rsidRPr="00930BC5" w:rsidRDefault="003F5A22" w:rsidP="00DB4171">
            <w:pPr>
              <w:spacing w:before="60" w:after="60" w:line="276" w:lineRule="auto"/>
              <w:jc w:val="center"/>
              <w:rPr>
                <w:rFonts w:ascii="Calibri Light" w:hAnsi="Calibri Light" w:cs="Calibri Light"/>
                <w:color w:val="auto"/>
                <w:sz w:val="22"/>
                <w:szCs w:val="22"/>
              </w:rPr>
            </w:pPr>
            <w:r w:rsidRPr="00930BC5">
              <w:rPr>
                <w:rFonts w:ascii="Calibri Light" w:hAnsi="Calibri Light" w:cs="Calibri Light"/>
                <w:color w:val="auto"/>
                <w:sz w:val="22"/>
                <w:szCs w:val="22"/>
              </w:rPr>
              <w:t>3</w:t>
            </w:r>
          </w:p>
        </w:tc>
        <w:tc>
          <w:tcPr>
            <w:tcW w:w="8505" w:type="dxa"/>
            <w:shd w:val="clear" w:color="auto" w:fill="F2F2F2" w:themeFill="background1" w:themeFillShade="F2"/>
            <w:vAlign w:val="center"/>
          </w:tcPr>
          <w:p w14:paraId="0BA6C1F1" w14:textId="6CB72847" w:rsidR="009113FC" w:rsidRPr="00930BC5" w:rsidRDefault="00DA7008" w:rsidP="006677B1">
            <w:pPr>
              <w:suppressAutoHyphens w:val="0"/>
              <w:snapToGrid w:val="0"/>
              <w:spacing w:after="0" w:line="360" w:lineRule="auto"/>
              <w:textAlignment w:val="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auto"/>
                <w:sz w:val="22"/>
                <w:szCs w:val="22"/>
                <w:lang w:val="x-none"/>
              </w:rPr>
            </w:pPr>
            <w:r>
              <w:rPr>
                <w:rFonts w:ascii="Calibri Light" w:eastAsia="Times New Roman" w:hAnsi="Calibri Light" w:cs="Calibri Light"/>
                <w:color w:val="auto"/>
                <w:sz w:val="22"/>
                <w:szCs w:val="22"/>
              </w:rPr>
              <w:t xml:space="preserve">Proven </w:t>
            </w:r>
            <w:r w:rsidR="002A2EA9">
              <w:rPr>
                <w:rFonts w:ascii="Calibri Light" w:eastAsia="Times New Roman" w:hAnsi="Calibri Light" w:cs="Calibri Light"/>
                <w:color w:val="auto"/>
                <w:sz w:val="22"/>
                <w:szCs w:val="22"/>
              </w:rPr>
              <w:t>ability</w:t>
            </w:r>
            <w:r>
              <w:rPr>
                <w:rFonts w:ascii="Calibri Light" w:eastAsia="Times New Roman" w:hAnsi="Calibri Light" w:cs="Calibri Light"/>
                <w:color w:val="auto"/>
                <w:sz w:val="22"/>
                <w:szCs w:val="22"/>
              </w:rPr>
              <w:t xml:space="preserve"> to develop </w:t>
            </w:r>
            <w:r w:rsidR="007D5198">
              <w:rPr>
                <w:rFonts w:ascii="Calibri Light" w:eastAsia="Times New Roman" w:hAnsi="Calibri Light" w:cs="Calibri Light"/>
                <w:color w:val="auto"/>
                <w:sz w:val="22"/>
                <w:szCs w:val="22"/>
              </w:rPr>
              <w:t xml:space="preserve">individual </w:t>
            </w:r>
            <w:r w:rsidR="0064570A">
              <w:rPr>
                <w:rFonts w:ascii="Calibri Light" w:eastAsia="Times New Roman" w:hAnsi="Calibri Light" w:cs="Calibri Light"/>
                <w:color w:val="auto"/>
                <w:sz w:val="22"/>
                <w:szCs w:val="22"/>
              </w:rPr>
              <w:t>recipes</w:t>
            </w:r>
            <w:r>
              <w:rPr>
                <w:rFonts w:ascii="Calibri Light" w:eastAsia="Times New Roman" w:hAnsi="Calibri Light" w:cs="Calibri Light"/>
                <w:color w:val="auto"/>
                <w:sz w:val="22"/>
                <w:szCs w:val="22"/>
              </w:rPr>
              <w:t xml:space="preserve"> and menus tailored to client groups</w:t>
            </w:r>
            <w:r w:rsidR="0064570A">
              <w:rPr>
                <w:rFonts w:ascii="Calibri Light" w:eastAsia="Times New Roman" w:hAnsi="Calibri Light" w:cs="Calibri Light"/>
                <w:color w:val="auto"/>
                <w:sz w:val="22"/>
                <w:szCs w:val="22"/>
              </w:rPr>
              <w:t xml:space="preserve"> including for those impacted by renal disease.</w:t>
            </w:r>
          </w:p>
        </w:tc>
      </w:tr>
      <w:tr w:rsidR="009113FC" w:rsidRPr="007625E5" w14:paraId="711C192B" w14:textId="77777777" w:rsidTr="00930B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shd w:val="clear" w:color="auto" w:fill="F2F2F2" w:themeFill="background1" w:themeFillShade="F2"/>
            <w:vAlign w:val="center"/>
          </w:tcPr>
          <w:p w14:paraId="5F2B56FE" w14:textId="0B48A7F5" w:rsidR="009113FC" w:rsidRPr="00930BC5" w:rsidRDefault="003F5A22" w:rsidP="00DB4171">
            <w:pPr>
              <w:spacing w:before="60" w:after="60" w:line="276" w:lineRule="auto"/>
              <w:jc w:val="center"/>
              <w:rPr>
                <w:rFonts w:ascii="Calibri Light" w:hAnsi="Calibri Light" w:cs="Calibri Light"/>
                <w:color w:val="auto"/>
                <w:sz w:val="22"/>
                <w:szCs w:val="22"/>
              </w:rPr>
            </w:pPr>
            <w:r w:rsidRPr="00930BC5">
              <w:rPr>
                <w:rFonts w:ascii="Calibri Light" w:hAnsi="Calibri Light" w:cs="Calibri Light"/>
                <w:color w:val="auto"/>
                <w:sz w:val="22"/>
                <w:szCs w:val="22"/>
              </w:rPr>
              <w:t>5</w:t>
            </w:r>
          </w:p>
        </w:tc>
        <w:tc>
          <w:tcPr>
            <w:tcW w:w="8505" w:type="dxa"/>
            <w:shd w:val="clear" w:color="auto" w:fill="F2F2F2" w:themeFill="background1" w:themeFillShade="F2"/>
            <w:vAlign w:val="center"/>
          </w:tcPr>
          <w:p w14:paraId="5E11EF74" w14:textId="4CA56AE9" w:rsidR="009113FC" w:rsidRPr="00930BC5" w:rsidRDefault="00772C68" w:rsidP="006677B1">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auto"/>
                <w:sz w:val="22"/>
                <w:szCs w:val="22"/>
              </w:rPr>
            </w:pPr>
            <w:r w:rsidRPr="00930BC5">
              <w:rPr>
                <w:rFonts w:ascii="Calibri Light" w:eastAsia="Times New Roman" w:hAnsi="Calibri Light" w:cs="Calibri Light"/>
                <w:color w:val="auto"/>
                <w:sz w:val="22"/>
                <w:szCs w:val="22"/>
                <w:lang w:val="x-none"/>
              </w:rPr>
              <w:t xml:space="preserve">Proven ability to </w:t>
            </w:r>
            <w:r w:rsidR="009108A0" w:rsidRPr="00930BC5">
              <w:rPr>
                <w:rFonts w:ascii="Calibri Light" w:eastAsia="Times New Roman" w:hAnsi="Calibri Light" w:cs="Calibri Light"/>
                <w:color w:val="auto"/>
                <w:sz w:val="22"/>
                <w:szCs w:val="22"/>
              </w:rPr>
              <w:t>work independently and as part of a team to deliver results.</w:t>
            </w:r>
          </w:p>
        </w:tc>
      </w:tr>
      <w:tr w:rsidR="009113FC" w:rsidRPr="007625E5" w14:paraId="54DEF9D2" w14:textId="77777777" w:rsidTr="00930BC5">
        <w:tc>
          <w:tcPr>
            <w:cnfStyle w:val="001000000000" w:firstRow="0" w:lastRow="0" w:firstColumn="1" w:lastColumn="0" w:oddVBand="0" w:evenVBand="0" w:oddHBand="0" w:evenHBand="0" w:firstRowFirstColumn="0" w:firstRowLastColumn="0" w:lastRowFirstColumn="0" w:lastRowLastColumn="0"/>
            <w:tcW w:w="1702" w:type="dxa"/>
            <w:shd w:val="clear" w:color="auto" w:fill="F2F2F2" w:themeFill="background1" w:themeFillShade="F2"/>
            <w:vAlign w:val="center"/>
          </w:tcPr>
          <w:p w14:paraId="5DFE7344" w14:textId="467825F1" w:rsidR="009113FC" w:rsidRPr="00930BC5" w:rsidRDefault="003F5A22" w:rsidP="00DB4171">
            <w:pPr>
              <w:spacing w:before="60" w:after="60" w:line="276" w:lineRule="auto"/>
              <w:jc w:val="center"/>
              <w:rPr>
                <w:rFonts w:ascii="Calibri Light" w:hAnsi="Calibri Light" w:cs="Calibri Light"/>
                <w:color w:val="auto"/>
                <w:sz w:val="22"/>
                <w:szCs w:val="22"/>
              </w:rPr>
            </w:pPr>
            <w:r w:rsidRPr="00930BC5">
              <w:rPr>
                <w:rFonts w:ascii="Calibri Light" w:hAnsi="Calibri Light" w:cs="Calibri Light"/>
                <w:color w:val="auto"/>
                <w:sz w:val="22"/>
                <w:szCs w:val="22"/>
              </w:rPr>
              <w:t>6</w:t>
            </w:r>
          </w:p>
        </w:tc>
        <w:tc>
          <w:tcPr>
            <w:tcW w:w="8505" w:type="dxa"/>
            <w:shd w:val="clear" w:color="auto" w:fill="F2F2F2" w:themeFill="background1" w:themeFillShade="F2"/>
            <w:vAlign w:val="center"/>
          </w:tcPr>
          <w:p w14:paraId="0598E03B" w14:textId="31B2D022" w:rsidR="009113FC" w:rsidRPr="00930BC5" w:rsidRDefault="00DA7008" w:rsidP="006677B1">
            <w:pPr>
              <w:suppressAutoHyphens w:val="0"/>
              <w:snapToGrid w:val="0"/>
              <w:spacing w:after="0" w:line="360" w:lineRule="auto"/>
              <w:textAlignment w:val="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auto"/>
                <w:sz w:val="22"/>
                <w:szCs w:val="22"/>
                <w:lang w:val="en-AU"/>
              </w:rPr>
            </w:pPr>
            <w:r>
              <w:rPr>
                <w:rFonts w:ascii="Calibri Light" w:eastAsia="Times New Roman" w:hAnsi="Calibri Light" w:cs="Calibri Light"/>
                <w:color w:val="auto"/>
                <w:sz w:val="22"/>
                <w:szCs w:val="22"/>
                <w:lang w:val="en-AU"/>
              </w:rPr>
              <w:t>Proven ability to work within budgets, Government procurement processes and First Nations procurement guidelines.</w:t>
            </w:r>
          </w:p>
        </w:tc>
      </w:tr>
      <w:tr w:rsidR="00772C68" w:rsidRPr="007625E5" w14:paraId="3F878198" w14:textId="77777777" w:rsidTr="00930B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shd w:val="clear" w:color="auto" w:fill="F2F2F2" w:themeFill="background1" w:themeFillShade="F2"/>
            <w:vAlign w:val="center"/>
          </w:tcPr>
          <w:p w14:paraId="525F1B10" w14:textId="75ADB8B0" w:rsidR="00772C68" w:rsidRPr="00930BC5" w:rsidRDefault="003F5A22" w:rsidP="00DB4171">
            <w:pPr>
              <w:spacing w:before="60" w:after="60" w:line="276" w:lineRule="auto"/>
              <w:jc w:val="center"/>
              <w:rPr>
                <w:rFonts w:ascii="Calibri Light" w:hAnsi="Calibri Light" w:cs="Calibri Light"/>
                <w:color w:val="auto"/>
                <w:sz w:val="22"/>
                <w:szCs w:val="22"/>
              </w:rPr>
            </w:pPr>
            <w:r w:rsidRPr="00930BC5">
              <w:rPr>
                <w:rFonts w:ascii="Calibri Light" w:hAnsi="Calibri Light" w:cs="Calibri Light"/>
                <w:color w:val="auto"/>
                <w:sz w:val="22"/>
                <w:szCs w:val="22"/>
              </w:rPr>
              <w:t>7</w:t>
            </w:r>
          </w:p>
        </w:tc>
        <w:tc>
          <w:tcPr>
            <w:tcW w:w="8505" w:type="dxa"/>
            <w:shd w:val="clear" w:color="auto" w:fill="F2F2F2" w:themeFill="background1" w:themeFillShade="F2"/>
            <w:vAlign w:val="center"/>
          </w:tcPr>
          <w:p w14:paraId="259E2894" w14:textId="6168A659" w:rsidR="00772C68" w:rsidRPr="00930BC5" w:rsidRDefault="002A2EA9" w:rsidP="006677B1">
            <w:pPr>
              <w:suppressAutoHyphens w:val="0"/>
              <w:snapToGrid w:val="0"/>
              <w:spacing w:after="0" w:line="360" w:lineRule="auto"/>
              <w:textAlignment w:val="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auto"/>
                <w:sz w:val="22"/>
                <w:szCs w:val="22"/>
                <w:lang w:val="en-AU"/>
              </w:rPr>
            </w:pPr>
            <w:r>
              <w:rPr>
                <w:rFonts w:ascii="Calibri Light" w:eastAsia="Times New Roman" w:hAnsi="Calibri Light" w:cs="Calibri Light"/>
                <w:color w:val="auto"/>
                <w:sz w:val="22"/>
                <w:szCs w:val="22"/>
                <w:lang w:val="en-AU"/>
              </w:rPr>
              <w:t>Well-developed</w:t>
            </w:r>
            <w:r w:rsidR="005511A0">
              <w:rPr>
                <w:rFonts w:ascii="Calibri Light" w:eastAsia="Times New Roman" w:hAnsi="Calibri Light" w:cs="Calibri Light"/>
                <w:color w:val="auto"/>
                <w:sz w:val="22"/>
                <w:szCs w:val="22"/>
                <w:lang w:val="en-AU"/>
              </w:rPr>
              <w:t xml:space="preserve"> oral and written communication skills with a high level of stakeholder engagement, interpersonal and representational skills.</w:t>
            </w:r>
          </w:p>
        </w:tc>
      </w:tr>
      <w:tr w:rsidR="009113FC" w:rsidRPr="007625E5" w14:paraId="406B3280" w14:textId="77777777" w:rsidTr="00930BC5">
        <w:tc>
          <w:tcPr>
            <w:cnfStyle w:val="001000000000" w:firstRow="0" w:lastRow="0" w:firstColumn="1" w:lastColumn="0" w:oddVBand="0" w:evenVBand="0" w:oddHBand="0" w:evenHBand="0" w:firstRowFirstColumn="0" w:firstRowLastColumn="0" w:lastRowFirstColumn="0" w:lastRowLastColumn="0"/>
            <w:tcW w:w="1702" w:type="dxa"/>
            <w:shd w:val="clear" w:color="auto" w:fill="F2F2F2" w:themeFill="background1" w:themeFillShade="F2"/>
            <w:vAlign w:val="center"/>
          </w:tcPr>
          <w:p w14:paraId="0922C496" w14:textId="127F6B15" w:rsidR="009113FC" w:rsidRPr="00930BC5" w:rsidRDefault="003F5A22" w:rsidP="00DB4171">
            <w:pPr>
              <w:spacing w:before="60" w:after="60" w:line="276" w:lineRule="auto"/>
              <w:jc w:val="center"/>
              <w:rPr>
                <w:rFonts w:ascii="Calibri Light" w:hAnsi="Calibri Light" w:cs="Calibri Light"/>
                <w:color w:val="auto"/>
                <w:sz w:val="22"/>
                <w:szCs w:val="22"/>
              </w:rPr>
            </w:pPr>
            <w:r w:rsidRPr="00930BC5">
              <w:rPr>
                <w:rFonts w:ascii="Calibri Light" w:hAnsi="Calibri Light" w:cs="Calibri Light"/>
                <w:color w:val="auto"/>
                <w:sz w:val="22"/>
                <w:szCs w:val="22"/>
              </w:rPr>
              <w:t>Note</w:t>
            </w:r>
          </w:p>
        </w:tc>
        <w:tc>
          <w:tcPr>
            <w:tcW w:w="8505" w:type="dxa"/>
            <w:shd w:val="clear" w:color="auto" w:fill="F2F2F2" w:themeFill="background1" w:themeFillShade="F2"/>
            <w:vAlign w:val="center"/>
          </w:tcPr>
          <w:p w14:paraId="15DC530F" w14:textId="3F0A0AC4" w:rsidR="009113FC" w:rsidRPr="00930BC5" w:rsidRDefault="00390DC0" w:rsidP="006677B1">
            <w:pPr>
              <w:suppressAutoHyphens w:val="0"/>
              <w:snapToGrid w:val="0"/>
              <w:spacing w:after="0" w:line="360" w:lineRule="auto"/>
              <w:textAlignment w:val="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auto"/>
                <w:sz w:val="22"/>
                <w:szCs w:val="22"/>
                <w:lang w:val="en-AU"/>
              </w:rPr>
            </w:pPr>
            <w:r w:rsidRPr="00930BC5">
              <w:rPr>
                <w:rFonts w:ascii="Calibri Light" w:eastAsia="Times New Roman" w:hAnsi="Calibri Light" w:cs="Calibri Light"/>
                <w:color w:val="auto"/>
                <w:sz w:val="22"/>
                <w:szCs w:val="22"/>
                <w:lang w:val="en-AU"/>
              </w:rPr>
              <w:t>T</w:t>
            </w:r>
            <w:r w:rsidR="003F5A22" w:rsidRPr="00930BC5">
              <w:rPr>
                <w:rFonts w:ascii="Calibri Light" w:eastAsia="Times New Roman" w:hAnsi="Calibri Light" w:cs="Calibri Light"/>
                <w:color w:val="auto"/>
                <w:sz w:val="22"/>
                <w:szCs w:val="22"/>
                <w:lang w:val="en-AU"/>
              </w:rPr>
              <w:t xml:space="preserve">he successful candidate must be prepared </w:t>
            </w:r>
            <w:r w:rsidR="009113FC" w:rsidRPr="00930BC5">
              <w:rPr>
                <w:rFonts w:ascii="Calibri Light" w:eastAsia="Times New Roman" w:hAnsi="Calibri Light" w:cs="Calibri Light"/>
                <w:color w:val="auto"/>
                <w:sz w:val="22"/>
                <w:szCs w:val="22"/>
                <w:lang w:val="x-none"/>
              </w:rPr>
              <w:t xml:space="preserve">to travel to AHL sites across </w:t>
            </w:r>
            <w:r w:rsidR="004D0A9E" w:rsidRPr="00930BC5">
              <w:rPr>
                <w:rFonts w:ascii="Calibri Light" w:eastAsia="Times New Roman" w:hAnsi="Calibri Light" w:cs="Calibri Light"/>
                <w:color w:val="auto"/>
                <w:sz w:val="22"/>
                <w:szCs w:val="22"/>
              </w:rPr>
              <w:t>Australia</w:t>
            </w:r>
            <w:r w:rsidR="003F5A22" w:rsidRPr="00930BC5">
              <w:rPr>
                <w:rFonts w:ascii="Calibri Light" w:eastAsia="Times New Roman" w:hAnsi="Calibri Light" w:cs="Calibri Light"/>
                <w:color w:val="auto"/>
                <w:sz w:val="22"/>
                <w:szCs w:val="22"/>
                <w:lang w:val="en-AU"/>
              </w:rPr>
              <w:t xml:space="preserve"> as required.</w:t>
            </w:r>
          </w:p>
        </w:tc>
      </w:tr>
      <w:tr w:rsidR="00390DC0" w:rsidRPr="00390DC0" w14:paraId="6C360512" w14:textId="77777777" w:rsidTr="00545277">
        <w:tblPrEx>
          <w:tblBorders>
            <w:top w:val="single" w:sz="2" w:space="0" w:color="C33B3B" w:themeColor="text1" w:themeTint="99"/>
            <w:left w:val="none" w:sz="0" w:space="0" w:color="auto"/>
            <w:bottom w:val="single" w:sz="2" w:space="0" w:color="C33B3B" w:themeColor="text1" w:themeTint="99"/>
            <w:right w:val="none" w:sz="0" w:space="0" w:color="auto"/>
            <w:insideH w:val="single" w:sz="2" w:space="0" w:color="C33B3B" w:themeColor="text1" w:themeTint="99"/>
            <w:insideV w:val="single" w:sz="2" w:space="0" w:color="C33B3B" w:themeColor="text1" w:themeTint="99"/>
          </w:tblBorders>
          <w:shd w:val="clear" w:color="auto" w:fill="auto"/>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shd w:val="clear" w:color="auto" w:fill="F2F2F2" w:themeFill="background1" w:themeFillShade="F2"/>
            <w:hideMark/>
          </w:tcPr>
          <w:p w14:paraId="11B9AC65" w14:textId="77777777" w:rsidR="00390DC0" w:rsidRPr="00930BC5" w:rsidRDefault="00390DC0" w:rsidP="00390DC0">
            <w:pPr>
              <w:spacing w:before="60" w:after="60" w:line="276" w:lineRule="auto"/>
              <w:jc w:val="center"/>
              <w:rPr>
                <w:rFonts w:ascii="Calibri Light" w:hAnsi="Calibri Light" w:cs="Calibri Light"/>
                <w:color w:val="auto"/>
                <w:sz w:val="22"/>
                <w:szCs w:val="22"/>
              </w:rPr>
            </w:pPr>
            <w:r w:rsidRPr="00930BC5">
              <w:rPr>
                <w:rFonts w:ascii="Calibri Light" w:hAnsi="Calibri Light" w:cs="Calibri Light"/>
                <w:color w:val="auto"/>
                <w:sz w:val="22"/>
                <w:szCs w:val="22"/>
              </w:rPr>
              <w:t xml:space="preserve">Essential Qualifications and Training </w:t>
            </w:r>
          </w:p>
        </w:tc>
        <w:tc>
          <w:tcPr>
            <w:tcW w:w="8505" w:type="dxa"/>
            <w:shd w:val="clear" w:color="auto" w:fill="F2F2F2" w:themeFill="background1" w:themeFillShade="F2"/>
            <w:hideMark/>
          </w:tcPr>
          <w:p w14:paraId="6D5983C5" w14:textId="70383B17" w:rsidR="00390DC0" w:rsidRDefault="005511A0" w:rsidP="006677B1">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auto"/>
                <w:sz w:val="22"/>
                <w:szCs w:val="22"/>
              </w:rPr>
            </w:pPr>
            <w:r>
              <w:rPr>
                <w:rFonts w:ascii="Calibri Light" w:hAnsi="Calibri Light" w:cs="Calibri Light"/>
                <w:color w:val="auto"/>
                <w:sz w:val="22"/>
                <w:szCs w:val="22"/>
              </w:rPr>
              <w:t xml:space="preserve">Bachelor Nutrition and </w:t>
            </w:r>
            <w:r w:rsidR="002A2EA9">
              <w:rPr>
                <w:rFonts w:ascii="Calibri Light" w:hAnsi="Calibri Light" w:cs="Calibri Light"/>
                <w:color w:val="auto"/>
                <w:sz w:val="22"/>
                <w:szCs w:val="22"/>
              </w:rPr>
              <w:t>Dietetics</w:t>
            </w:r>
            <w:r>
              <w:rPr>
                <w:rFonts w:ascii="Calibri Light" w:hAnsi="Calibri Light" w:cs="Calibri Light"/>
                <w:color w:val="auto"/>
                <w:sz w:val="22"/>
                <w:szCs w:val="22"/>
              </w:rPr>
              <w:t xml:space="preserve"> </w:t>
            </w:r>
          </w:p>
          <w:p w14:paraId="72AA56B9" w14:textId="17B45FF5" w:rsidR="005511A0" w:rsidRPr="00930BC5" w:rsidRDefault="002A2EA9" w:rsidP="006677B1">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auto"/>
                <w:sz w:val="22"/>
                <w:szCs w:val="22"/>
              </w:rPr>
            </w:pPr>
            <w:r>
              <w:rPr>
                <w:rFonts w:ascii="Calibri Light" w:hAnsi="Calibri Light" w:cs="Calibri Light"/>
                <w:color w:val="auto"/>
                <w:sz w:val="22"/>
                <w:szCs w:val="22"/>
              </w:rPr>
              <w:t>Eligible</w:t>
            </w:r>
            <w:r w:rsidR="005511A0">
              <w:rPr>
                <w:rFonts w:ascii="Calibri Light" w:hAnsi="Calibri Light" w:cs="Calibri Light"/>
                <w:color w:val="auto"/>
                <w:sz w:val="22"/>
                <w:szCs w:val="22"/>
              </w:rPr>
              <w:t xml:space="preserve"> for </w:t>
            </w:r>
            <w:r>
              <w:rPr>
                <w:rFonts w:ascii="Calibri Light" w:hAnsi="Calibri Light" w:cs="Calibri Light"/>
                <w:color w:val="auto"/>
                <w:sz w:val="22"/>
                <w:szCs w:val="22"/>
              </w:rPr>
              <w:t>Accredited</w:t>
            </w:r>
            <w:r w:rsidR="005511A0">
              <w:rPr>
                <w:rFonts w:ascii="Calibri Light" w:hAnsi="Calibri Light" w:cs="Calibri Light"/>
                <w:color w:val="auto"/>
                <w:sz w:val="22"/>
                <w:szCs w:val="22"/>
              </w:rPr>
              <w:t xml:space="preserve"> </w:t>
            </w:r>
            <w:r>
              <w:rPr>
                <w:rFonts w:ascii="Calibri Light" w:hAnsi="Calibri Light" w:cs="Calibri Light"/>
                <w:color w:val="auto"/>
                <w:sz w:val="22"/>
                <w:szCs w:val="22"/>
              </w:rPr>
              <w:t>Practicing</w:t>
            </w:r>
            <w:r w:rsidR="005511A0">
              <w:rPr>
                <w:rFonts w:ascii="Calibri Light" w:hAnsi="Calibri Light" w:cs="Calibri Light"/>
                <w:color w:val="auto"/>
                <w:sz w:val="22"/>
                <w:szCs w:val="22"/>
              </w:rPr>
              <w:t xml:space="preserve"> Dietitian status</w:t>
            </w:r>
          </w:p>
          <w:p w14:paraId="5B822C63" w14:textId="4E1ACB70" w:rsidR="00553813" w:rsidRDefault="00390DC0" w:rsidP="006677B1">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auto"/>
                <w:sz w:val="22"/>
                <w:szCs w:val="22"/>
              </w:rPr>
            </w:pPr>
            <w:r w:rsidRPr="00930BC5">
              <w:rPr>
                <w:rFonts w:ascii="Calibri Light" w:hAnsi="Calibri Light" w:cs="Calibri Light"/>
                <w:color w:val="auto"/>
                <w:sz w:val="22"/>
                <w:szCs w:val="22"/>
              </w:rPr>
              <w:t>Food Safety Supervisor Certificat</w:t>
            </w:r>
            <w:r w:rsidR="00553813">
              <w:rPr>
                <w:rFonts w:ascii="Calibri Light" w:hAnsi="Calibri Light" w:cs="Calibri Light"/>
                <w:color w:val="auto"/>
                <w:sz w:val="22"/>
                <w:szCs w:val="22"/>
              </w:rPr>
              <w:t>e</w:t>
            </w:r>
          </w:p>
          <w:p w14:paraId="74FB54B6" w14:textId="2A3E5D7E" w:rsidR="005511A0" w:rsidRDefault="005511A0" w:rsidP="006677B1">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auto"/>
                <w:sz w:val="22"/>
                <w:szCs w:val="22"/>
              </w:rPr>
            </w:pPr>
            <w:r>
              <w:rPr>
                <w:rFonts w:ascii="Calibri Light" w:hAnsi="Calibri Light" w:cs="Calibri Light"/>
                <w:color w:val="auto"/>
                <w:sz w:val="22"/>
                <w:szCs w:val="22"/>
              </w:rPr>
              <w:t>5 years+ experience working as a Dietitian</w:t>
            </w:r>
          </w:p>
          <w:p w14:paraId="6E6A44E7" w14:textId="3595728F" w:rsidR="005511A0" w:rsidRPr="00930BC5" w:rsidRDefault="005511A0" w:rsidP="006677B1">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auto"/>
                <w:sz w:val="22"/>
                <w:szCs w:val="22"/>
              </w:rPr>
            </w:pPr>
            <w:r>
              <w:rPr>
                <w:rFonts w:ascii="Calibri Light" w:hAnsi="Calibri Light" w:cs="Calibri Light"/>
                <w:color w:val="auto"/>
                <w:sz w:val="22"/>
                <w:szCs w:val="22"/>
              </w:rPr>
              <w:t>5 years+ experience working with First Nations people</w:t>
            </w:r>
          </w:p>
          <w:p w14:paraId="1B176979" w14:textId="6E6E2957" w:rsidR="00390DC0" w:rsidRPr="00930BC5" w:rsidRDefault="00390DC0" w:rsidP="006677B1">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auto"/>
                <w:sz w:val="22"/>
                <w:szCs w:val="22"/>
              </w:rPr>
            </w:pPr>
          </w:p>
        </w:tc>
      </w:tr>
      <w:tr w:rsidR="00CC6B41" w:rsidRPr="00390DC0" w14:paraId="63013FEC" w14:textId="77777777" w:rsidTr="00545277">
        <w:tblPrEx>
          <w:tblBorders>
            <w:top w:val="single" w:sz="2" w:space="0" w:color="C33B3B" w:themeColor="text1" w:themeTint="99"/>
            <w:left w:val="none" w:sz="0" w:space="0" w:color="auto"/>
            <w:bottom w:val="single" w:sz="2" w:space="0" w:color="C33B3B" w:themeColor="text1" w:themeTint="99"/>
            <w:right w:val="none" w:sz="0" w:space="0" w:color="auto"/>
            <w:insideH w:val="single" w:sz="2" w:space="0" w:color="C33B3B" w:themeColor="text1" w:themeTint="99"/>
            <w:insideV w:val="single" w:sz="2" w:space="0" w:color="C33B3B" w:themeColor="text1" w:themeTint="99"/>
          </w:tblBorders>
          <w:shd w:val="clear" w:color="auto" w:fill="auto"/>
        </w:tblPrEx>
        <w:tc>
          <w:tcPr>
            <w:cnfStyle w:val="001000000000" w:firstRow="0" w:lastRow="0" w:firstColumn="1" w:lastColumn="0" w:oddVBand="0" w:evenVBand="0" w:oddHBand="0" w:evenHBand="0" w:firstRowFirstColumn="0" w:firstRowLastColumn="0" w:lastRowFirstColumn="0" w:lastRowLastColumn="0"/>
            <w:tcW w:w="1702" w:type="dxa"/>
            <w:shd w:val="clear" w:color="auto" w:fill="F2F2F2" w:themeFill="background1" w:themeFillShade="F2"/>
          </w:tcPr>
          <w:p w14:paraId="7610FC0C" w14:textId="3978F28F" w:rsidR="00CC6B41" w:rsidRPr="00930BC5" w:rsidRDefault="00CC6B41" w:rsidP="00390DC0">
            <w:pPr>
              <w:spacing w:before="60" w:after="60" w:line="276" w:lineRule="auto"/>
              <w:jc w:val="center"/>
              <w:rPr>
                <w:rFonts w:ascii="Calibri Light" w:hAnsi="Calibri Light" w:cs="Calibri Light"/>
                <w:color w:val="auto"/>
                <w:sz w:val="22"/>
                <w:szCs w:val="22"/>
              </w:rPr>
            </w:pPr>
            <w:r>
              <w:rPr>
                <w:rFonts w:ascii="Calibri Light" w:hAnsi="Calibri Light" w:cs="Calibri Light"/>
                <w:color w:val="auto"/>
                <w:sz w:val="22"/>
                <w:szCs w:val="22"/>
              </w:rPr>
              <w:t>Desirable experience</w:t>
            </w:r>
          </w:p>
        </w:tc>
        <w:tc>
          <w:tcPr>
            <w:tcW w:w="8505" w:type="dxa"/>
            <w:shd w:val="clear" w:color="auto" w:fill="F2F2F2" w:themeFill="background1" w:themeFillShade="F2"/>
          </w:tcPr>
          <w:p w14:paraId="04A25771" w14:textId="005A63E9" w:rsidR="00CC6B41" w:rsidRDefault="00CC6B41" w:rsidP="006677B1">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sz w:val="22"/>
                <w:szCs w:val="22"/>
              </w:rPr>
            </w:pPr>
            <w:r>
              <w:rPr>
                <w:rFonts w:ascii="Calibri Light" w:hAnsi="Calibri Light" w:cs="Calibri Light"/>
                <w:color w:val="auto"/>
                <w:sz w:val="22"/>
                <w:szCs w:val="22"/>
              </w:rPr>
              <w:t>Experience in working in an accommodation services environment will be highly regarded.</w:t>
            </w:r>
          </w:p>
        </w:tc>
      </w:tr>
    </w:tbl>
    <w:p w14:paraId="6A481DB6" w14:textId="49BDAF0F" w:rsidR="0025110D" w:rsidRDefault="00DA5BA0" w:rsidP="00DA5BA0">
      <w:pPr>
        <w:tabs>
          <w:tab w:val="left" w:pos="5175"/>
        </w:tabs>
        <w:suppressAutoHyphens w:val="0"/>
        <w:autoSpaceDE/>
        <w:autoSpaceDN/>
        <w:adjustRightInd/>
        <w:spacing w:after="0" w:line="259" w:lineRule="auto"/>
        <w:ind w:left="-567"/>
        <w:textAlignment w:val="auto"/>
        <w:rPr>
          <w:b/>
          <w:color w:val="611D1D" w:themeColor="accent1" w:themeTint="E6"/>
          <w:sz w:val="28"/>
        </w:rPr>
      </w:pPr>
      <w:r>
        <w:rPr>
          <w:b/>
          <w:color w:val="611D1D" w:themeColor="accent1" w:themeTint="E6"/>
          <w:sz w:val="28"/>
        </w:rPr>
        <w:tab/>
      </w:r>
    </w:p>
    <w:p w14:paraId="6395354B" w14:textId="77777777" w:rsidR="00C53748" w:rsidRDefault="00C53748" w:rsidP="00C53748">
      <w:pPr>
        <w:spacing w:line="240" w:lineRule="auto"/>
        <w:ind w:left="-426"/>
        <w:rPr>
          <w:rFonts w:cs="Arial"/>
          <w:b/>
          <w:color w:val="540931" w:themeColor="accent5" w:themeShade="BF"/>
        </w:rPr>
      </w:pPr>
    </w:p>
    <w:p w14:paraId="0330486F" w14:textId="19A56278" w:rsidR="00DB4171" w:rsidRDefault="00DB4171">
      <w:pPr>
        <w:suppressAutoHyphens w:val="0"/>
        <w:autoSpaceDE/>
        <w:autoSpaceDN/>
        <w:adjustRightInd/>
        <w:spacing w:after="160" w:line="259" w:lineRule="auto"/>
        <w:textAlignment w:val="auto"/>
        <w:rPr>
          <w:rFonts w:cs="Arial"/>
          <w:b/>
          <w:color w:val="540931" w:themeColor="accent5" w:themeShade="BF"/>
        </w:rPr>
      </w:pPr>
      <w:r>
        <w:rPr>
          <w:rFonts w:cs="Arial"/>
          <w:b/>
          <w:color w:val="540931" w:themeColor="accent5" w:themeShade="BF"/>
        </w:rPr>
        <w:br w:type="page"/>
      </w:r>
    </w:p>
    <w:p w14:paraId="2FD94592" w14:textId="56CD94B3" w:rsidR="00DB4171" w:rsidRPr="00930BC5" w:rsidRDefault="00C53748" w:rsidP="00063CA1">
      <w:pPr>
        <w:suppressAutoHyphens w:val="0"/>
        <w:autoSpaceDE/>
        <w:autoSpaceDN/>
        <w:adjustRightInd/>
        <w:spacing w:after="160" w:line="259" w:lineRule="auto"/>
        <w:ind w:left="-426"/>
        <w:textAlignment w:val="auto"/>
        <w:rPr>
          <w:rFonts w:asciiTheme="minorHAnsi" w:eastAsiaTheme="majorEastAsia" w:hAnsiTheme="minorHAnsi" w:cstheme="minorHAnsi"/>
          <w:b/>
          <w:color w:val="AD3016"/>
          <w:sz w:val="28"/>
          <w:szCs w:val="28"/>
        </w:rPr>
      </w:pPr>
      <w:r w:rsidRPr="00930BC5">
        <w:rPr>
          <w:rFonts w:asciiTheme="minorHAnsi" w:eastAsiaTheme="majorEastAsia" w:hAnsiTheme="minorHAnsi" w:cstheme="minorHAnsi"/>
          <w:b/>
          <w:color w:val="AD3016"/>
          <w:sz w:val="28"/>
          <w:szCs w:val="28"/>
        </w:rPr>
        <w:lastRenderedPageBreak/>
        <w:t>Recruitment Initiatives</w:t>
      </w:r>
    </w:p>
    <w:p w14:paraId="64B8DBDD" w14:textId="77777777" w:rsidR="00DB4171" w:rsidRPr="00930BC5" w:rsidRDefault="00DB4171" w:rsidP="006677B1">
      <w:pPr>
        <w:suppressAutoHyphens w:val="0"/>
        <w:autoSpaceDE/>
        <w:autoSpaceDN/>
        <w:adjustRightInd/>
        <w:spacing w:after="160" w:line="276" w:lineRule="auto"/>
        <w:ind w:left="-426"/>
        <w:textAlignment w:val="auto"/>
        <w:rPr>
          <w:rFonts w:ascii="Calibri Light" w:hAnsi="Calibri Light" w:cs="Calibri Light"/>
          <w:color w:val="auto"/>
          <w:sz w:val="22"/>
          <w:szCs w:val="22"/>
        </w:rPr>
      </w:pPr>
      <w:r w:rsidRPr="00930BC5">
        <w:rPr>
          <w:rFonts w:ascii="Calibri Light" w:hAnsi="Calibri Light" w:cs="Calibri Light"/>
          <w:color w:val="auto"/>
          <w:sz w:val="22"/>
          <w:szCs w:val="22"/>
        </w:rPr>
        <w:t xml:space="preserve">This is an </w:t>
      </w:r>
      <w:r w:rsidRPr="00930BC5">
        <w:rPr>
          <w:rFonts w:ascii="Calibri Light" w:hAnsi="Calibri Light" w:cs="Calibri Light"/>
          <w:b/>
          <w:bCs/>
          <w:color w:val="auto"/>
          <w:sz w:val="22"/>
          <w:szCs w:val="22"/>
        </w:rPr>
        <w:t>Identified Position</w:t>
      </w:r>
      <w:r w:rsidRPr="00930BC5">
        <w:rPr>
          <w:rFonts w:ascii="Calibri Light" w:hAnsi="Calibri Light" w:cs="Calibri Light"/>
          <w:color w:val="auto"/>
          <w:sz w:val="22"/>
          <w:szCs w:val="22"/>
        </w:rPr>
        <w:t xml:space="preserve"> and First Nations jobseekers are encouraged to apply, as well as non-Indigenous jobseekers with a demonstrated commitment to working with First Nations people. The successful applicant will need to demonstrate a knowledge and understanding of First Nations people and display respect and dignity in all their dealings with staff and residents.</w:t>
      </w:r>
    </w:p>
    <w:p w14:paraId="4CC63764" w14:textId="166AEA52" w:rsidR="00DB4171" w:rsidRPr="00930BC5" w:rsidRDefault="00DB4171" w:rsidP="006677B1">
      <w:pPr>
        <w:suppressAutoHyphens w:val="0"/>
        <w:autoSpaceDE/>
        <w:autoSpaceDN/>
        <w:adjustRightInd/>
        <w:spacing w:after="160" w:line="276" w:lineRule="auto"/>
        <w:ind w:left="-426"/>
        <w:textAlignment w:val="auto"/>
        <w:rPr>
          <w:rFonts w:ascii="Calibri Light" w:eastAsiaTheme="majorEastAsia" w:hAnsi="Calibri Light" w:cs="Calibri Light"/>
          <w:b/>
          <w:color w:val="auto"/>
          <w:sz w:val="22"/>
          <w:szCs w:val="22"/>
        </w:rPr>
      </w:pPr>
      <w:r w:rsidRPr="00930BC5">
        <w:rPr>
          <w:rFonts w:ascii="Calibri Light" w:hAnsi="Calibri Light" w:cs="Calibri Light"/>
          <w:color w:val="auto"/>
          <w:spacing w:val="4"/>
          <w:sz w:val="22"/>
          <w:szCs w:val="22"/>
        </w:rPr>
        <w:t xml:space="preserve">Further, the </w:t>
      </w:r>
      <w:r w:rsidRPr="00930BC5">
        <w:rPr>
          <w:rFonts w:ascii="Calibri Light" w:hAnsi="Calibri Light" w:cs="Calibri Light"/>
          <w:b/>
          <w:bCs/>
          <w:color w:val="auto"/>
          <w:spacing w:val="4"/>
          <w:sz w:val="22"/>
          <w:szCs w:val="22"/>
        </w:rPr>
        <w:t xml:space="preserve">RecruitAbility </w:t>
      </w:r>
      <w:r w:rsidRPr="00930BC5">
        <w:rPr>
          <w:rFonts w:ascii="Calibri Light" w:hAnsi="Calibri Light" w:cs="Calibri Light"/>
          <w:color w:val="auto"/>
          <w:spacing w:val="4"/>
          <w:sz w:val="22"/>
          <w:szCs w:val="22"/>
        </w:rPr>
        <w:t xml:space="preserve">scheme applies to this vacancy. Under the RecruitAbility you will be invited to participate in further assessment activity for the vacancy if you choose to apply under RecruitAbility, declare you have a disability, and meet the minimum requirements for the position. For more information on the RecruitAbility scheme please follow this link: </w:t>
      </w:r>
      <w:hyperlink r:id="rId8" w:history="1">
        <w:r w:rsidRPr="00930BC5">
          <w:rPr>
            <w:rStyle w:val="Hyperlink"/>
            <w:rFonts w:ascii="Calibri Light" w:eastAsia="SimSun" w:hAnsi="Calibri Light" w:cs="Calibri Light"/>
            <w:sz w:val="22"/>
            <w:szCs w:val="22"/>
            <w:lang w:eastAsia="zh-CN"/>
          </w:rPr>
          <w:t xml:space="preserve"> </w:t>
        </w:r>
        <w:hyperlink r:id="rId9" w:history="1">
          <w:r w:rsidRPr="00930BC5">
            <w:rPr>
              <w:rStyle w:val="Hyperlink"/>
              <w:rFonts w:ascii="Calibri Light" w:eastAsia="Calibri" w:hAnsi="Calibri Light" w:cs="Calibri Light"/>
              <w:sz w:val="22"/>
              <w:szCs w:val="22"/>
            </w:rPr>
            <w:t>APSC Recruitability scheme guide applicants</w:t>
          </w:r>
        </w:hyperlink>
        <w:r w:rsidRPr="00930BC5">
          <w:rPr>
            <w:rStyle w:val="Hyperlink"/>
            <w:rFonts w:ascii="Calibri Light" w:eastAsia="Calibri" w:hAnsi="Calibri Light" w:cs="Calibri Light"/>
            <w:sz w:val="22"/>
            <w:szCs w:val="22"/>
          </w:rPr>
          <w:t>.</w:t>
        </w:r>
      </w:hyperlink>
    </w:p>
    <w:p w14:paraId="7C573519" w14:textId="77777777" w:rsidR="00C53748" w:rsidRPr="00930BC5" w:rsidRDefault="00C53748" w:rsidP="00C53748">
      <w:pPr>
        <w:spacing w:line="240" w:lineRule="auto"/>
        <w:ind w:left="-426"/>
        <w:rPr>
          <w:rFonts w:asciiTheme="minorHAnsi" w:eastAsiaTheme="majorEastAsia" w:hAnsiTheme="minorHAnsi" w:cstheme="minorHAnsi"/>
          <w:b/>
          <w:color w:val="AD3016"/>
          <w:sz w:val="28"/>
          <w:szCs w:val="28"/>
        </w:rPr>
      </w:pPr>
    </w:p>
    <w:p w14:paraId="389CFFFC" w14:textId="77777777" w:rsidR="00C53748" w:rsidRPr="00930BC5" w:rsidRDefault="00C53748" w:rsidP="00C53748">
      <w:pPr>
        <w:suppressAutoHyphens w:val="0"/>
        <w:autoSpaceDE/>
        <w:autoSpaceDN/>
        <w:adjustRightInd/>
        <w:spacing w:after="160" w:line="259" w:lineRule="auto"/>
        <w:ind w:left="-426"/>
        <w:textAlignment w:val="auto"/>
        <w:rPr>
          <w:rFonts w:asciiTheme="minorHAnsi" w:eastAsiaTheme="majorEastAsia" w:hAnsiTheme="minorHAnsi" w:cstheme="minorHAnsi"/>
          <w:b/>
          <w:color w:val="AD3016"/>
          <w:sz w:val="28"/>
          <w:szCs w:val="28"/>
        </w:rPr>
      </w:pPr>
      <w:r w:rsidRPr="00930BC5">
        <w:rPr>
          <w:rFonts w:asciiTheme="minorHAnsi" w:eastAsiaTheme="majorEastAsia" w:hAnsiTheme="minorHAnsi" w:cstheme="minorHAnsi"/>
          <w:b/>
          <w:color w:val="AD3016"/>
          <w:sz w:val="28"/>
          <w:szCs w:val="28"/>
        </w:rPr>
        <w:t>To be eligible for engagement and to maintain employment, applicants must:</w:t>
      </w:r>
    </w:p>
    <w:p w14:paraId="7A1542C8" w14:textId="2DF0F443" w:rsidR="00C53748" w:rsidRPr="00930BC5" w:rsidRDefault="00C53748" w:rsidP="00DB4171">
      <w:pPr>
        <w:pStyle w:val="ListParagraph"/>
        <w:numPr>
          <w:ilvl w:val="0"/>
          <w:numId w:val="1"/>
        </w:numPr>
        <w:spacing w:line="276" w:lineRule="auto"/>
        <w:ind w:left="-426" w:firstLine="426"/>
        <w:rPr>
          <w:rFonts w:ascii="Calibri Light" w:hAnsi="Calibri Light" w:cs="Calibri Light"/>
          <w:color w:val="auto"/>
          <w:sz w:val="22"/>
          <w:szCs w:val="22"/>
        </w:rPr>
      </w:pPr>
      <w:r w:rsidRPr="00930BC5">
        <w:rPr>
          <w:rFonts w:ascii="Calibri Light" w:hAnsi="Calibri Light" w:cs="Calibri Light"/>
          <w:color w:val="auto"/>
          <w:sz w:val="22"/>
          <w:szCs w:val="22"/>
        </w:rPr>
        <w:t>Provide evidence of Australian Citizenship</w:t>
      </w:r>
    </w:p>
    <w:p w14:paraId="1CAFE380" w14:textId="77777777" w:rsidR="00C53748" w:rsidRPr="00930BC5" w:rsidRDefault="00C53748" w:rsidP="00DB4171">
      <w:pPr>
        <w:pStyle w:val="ListParagraph"/>
        <w:numPr>
          <w:ilvl w:val="0"/>
          <w:numId w:val="1"/>
        </w:numPr>
        <w:spacing w:line="276" w:lineRule="auto"/>
        <w:ind w:left="-426" w:firstLine="426"/>
        <w:rPr>
          <w:rFonts w:ascii="Calibri Light" w:hAnsi="Calibri Light" w:cs="Calibri Light"/>
          <w:color w:val="auto"/>
          <w:sz w:val="22"/>
          <w:szCs w:val="22"/>
        </w:rPr>
      </w:pPr>
      <w:r w:rsidRPr="00930BC5">
        <w:rPr>
          <w:rFonts w:ascii="Calibri Light" w:hAnsi="Calibri Light" w:cs="Calibri Light"/>
          <w:color w:val="auto"/>
          <w:sz w:val="22"/>
          <w:szCs w:val="22"/>
        </w:rPr>
        <w:t>Undergo a Satisfactory National Criminal History Check (prior to engagement)</w:t>
      </w:r>
    </w:p>
    <w:p w14:paraId="22B76E42" w14:textId="77777777" w:rsidR="00C53748" w:rsidRPr="00930BC5" w:rsidRDefault="00C53748" w:rsidP="00DB4171">
      <w:pPr>
        <w:pStyle w:val="ListParagraph"/>
        <w:numPr>
          <w:ilvl w:val="0"/>
          <w:numId w:val="1"/>
        </w:numPr>
        <w:spacing w:line="276" w:lineRule="auto"/>
        <w:ind w:left="-426" w:firstLine="426"/>
        <w:rPr>
          <w:rFonts w:ascii="Calibri Light" w:hAnsi="Calibri Light" w:cs="Calibri Light"/>
          <w:color w:val="auto"/>
          <w:sz w:val="22"/>
          <w:szCs w:val="22"/>
        </w:rPr>
      </w:pPr>
      <w:r w:rsidRPr="00930BC5">
        <w:rPr>
          <w:rFonts w:ascii="Calibri Light" w:hAnsi="Calibri Light" w:cs="Calibri Light"/>
          <w:color w:val="auto"/>
          <w:sz w:val="22"/>
          <w:szCs w:val="22"/>
        </w:rPr>
        <w:t>Meet Fitness for Duty requirements (prior to engagement)</w:t>
      </w:r>
    </w:p>
    <w:p w14:paraId="2CCCE818" w14:textId="0FD76B7C" w:rsidR="003F5A22" w:rsidRPr="00930BC5" w:rsidRDefault="003F5A22" w:rsidP="00DB4171">
      <w:pPr>
        <w:pStyle w:val="ListParagraph"/>
        <w:numPr>
          <w:ilvl w:val="0"/>
          <w:numId w:val="1"/>
        </w:numPr>
        <w:spacing w:line="276" w:lineRule="auto"/>
        <w:ind w:left="-426" w:firstLine="426"/>
        <w:rPr>
          <w:rFonts w:ascii="Calibri Light" w:hAnsi="Calibri Light" w:cs="Calibri Light"/>
          <w:color w:val="auto"/>
          <w:sz w:val="22"/>
          <w:szCs w:val="22"/>
        </w:rPr>
      </w:pPr>
      <w:r w:rsidRPr="00930BC5">
        <w:rPr>
          <w:rFonts w:ascii="Calibri Light" w:hAnsi="Calibri Light" w:cs="Calibri Light"/>
          <w:color w:val="auto"/>
          <w:sz w:val="22"/>
          <w:szCs w:val="22"/>
        </w:rPr>
        <w:t>Be flexible to travel on a regular basis and capacity to work out of hours if required</w:t>
      </w:r>
    </w:p>
    <w:p w14:paraId="1EB8FBC6" w14:textId="53A236E0" w:rsidR="003F5A22" w:rsidRPr="00930BC5" w:rsidRDefault="003F5A22" w:rsidP="00DB4171">
      <w:pPr>
        <w:pStyle w:val="ListParagraph"/>
        <w:numPr>
          <w:ilvl w:val="0"/>
          <w:numId w:val="1"/>
        </w:numPr>
        <w:spacing w:line="276" w:lineRule="auto"/>
        <w:ind w:left="709" w:hanging="709"/>
        <w:rPr>
          <w:rFonts w:ascii="Calibri Light" w:hAnsi="Calibri Light" w:cs="Calibri Light"/>
          <w:color w:val="auto"/>
          <w:sz w:val="22"/>
          <w:szCs w:val="22"/>
        </w:rPr>
      </w:pPr>
      <w:r w:rsidRPr="00930BC5">
        <w:rPr>
          <w:rFonts w:ascii="Calibri Light" w:hAnsi="Calibri Light" w:cs="Calibri Light"/>
          <w:color w:val="auto"/>
          <w:sz w:val="22"/>
          <w:szCs w:val="22"/>
        </w:rPr>
        <w:t>Hold or obtain the relevant mandatory qualification/s</w:t>
      </w:r>
    </w:p>
    <w:p w14:paraId="0F1D741D" w14:textId="77777777" w:rsidR="00C53748" w:rsidRPr="00930BC5" w:rsidRDefault="00C53748" w:rsidP="00C53748">
      <w:pPr>
        <w:spacing w:line="240" w:lineRule="auto"/>
        <w:ind w:left="-426"/>
        <w:rPr>
          <w:rFonts w:ascii="Calibri Light" w:eastAsia="Calibri" w:hAnsi="Calibri Light" w:cs="Calibri Light"/>
          <w:b/>
          <w:color w:val="540931"/>
          <w:sz w:val="22"/>
          <w:szCs w:val="22"/>
        </w:rPr>
      </w:pPr>
    </w:p>
    <w:p w14:paraId="77FC4224" w14:textId="5058E817" w:rsidR="00C53748" w:rsidRPr="00930BC5" w:rsidRDefault="00C53748" w:rsidP="00C53748">
      <w:pPr>
        <w:suppressAutoHyphens w:val="0"/>
        <w:autoSpaceDE/>
        <w:autoSpaceDN/>
        <w:adjustRightInd/>
        <w:spacing w:after="160" w:line="259" w:lineRule="auto"/>
        <w:ind w:left="-426"/>
        <w:textAlignment w:val="auto"/>
        <w:rPr>
          <w:rFonts w:asciiTheme="minorHAnsi" w:eastAsiaTheme="majorEastAsia" w:hAnsiTheme="minorHAnsi" w:cstheme="minorHAnsi"/>
          <w:b/>
          <w:color w:val="AD3016"/>
          <w:sz w:val="28"/>
          <w:szCs w:val="28"/>
        </w:rPr>
      </w:pPr>
      <w:r w:rsidRPr="00930BC5">
        <w:rPr>
          <w:rFonts w:asciiTheme="minorHAnsi" w:eastAsiaTheme="majorEastAsia" w:hAnsiTheme="minorHAnsi" w:cstheme="minorHAnsi"/>
          <w:b/>
          <w:color w:val="AD3016"/>
          <w:sz w:val="28"/>
          <w:szCs w:val="28"/>
        </w:rPr>
        <w:t>How to apply</w:t>
      </w:r>
      <w:r w:rsidR="00930BC5">
        <w:rPr>
          <w:rFonts w:asciiTheme="minorHAnsi" w:eastAsiaTheme="majorEastAsia" w:hAnsiTheme="minorHAnsi" w:cstheme="minorHAnsi"/>
          <w:b/>
          <w:color w:val="AD3016"/>
          <w:sz w:val="28"/>
          <w:szCs w:val="28"/>
        </w:rPr>
        <w:t>:</w:t>
      </w:r>
    </w:p>
    <w:p w14:paraId="23825578" w14:textId="7C083F92" w:rsidR="00C53748" w:rsidRPr="00930BC5" w:rsidRDefault="00C53748" w:rsidP="006268E3">
      <w:pPr>
        <w:pStyle w:val="ListParagraph"/>
        <w:numPr>
          <w:ilvl w:val="0"/>
          <w:numId w:val="12"/>
        </w:numPr>
        <w:spacing w:after="0" w:line="276" w:lineRule="auto"/>
        <w:ind w:hanging="720"/>
        <w:rPr>
          <w:rFonts w:ascii="Calibri Light" w:hAnsi="Calibri Light" w:cs="Calibri Light"/>
          <w:color w:val="auto"/>
          <w:sz w:val="22"/>
          <w:szCs w:val="22"/>
        </w:rPr>
      </w:pPr>
      <w:r w:rsidRPr="00930BC5">
        <w:rPr>
          <w:rFonts w:ascii="Calibri Light" w:hAnsi="Calibri Light" w:cs="Calibri Light"/>
          <w:color w:val="auto"/>
          <w:sz w:val="22"/>
          <w:szCs w:val="22"/>
        </w:rPr>
        <w:t xml:space="preserve">Complete the </w:t>
      </w:r>
      <w:r w:rsidRPr="00930BC5">
        <w:rPr>
          <w:rFonts w:ascii="Calibri Light" w:hAnsi="Calibri Light" w:cs="Calibri Light"/>
          <w:b/>
          <w:color w:val="auto"/>
          <w:sz w:val="22"/>
          <w:szCs w:val="22"/>
        </w:rPr>
        <w:t xml:space="preserve">Application Form </w:t>
      </w:r>
      <w:r w:rsidRPr="00930BC5">
        <w:rPr>
          <w:rFonts w:ascii="Calibri Light" w:hAnsi="Calibri Light" w:cs="Calibri Light"/>
          <w:color w:val="auto"/>
          <w:sz w:val="22"/>
          <w:szCs w:val="22"/>
        </w:rPr>
        <w:t>available from our website</w:t>
      </w:r>
      <w:r w:rsidRPr="00930BC5">
        <w:rPr>
          <w:rFonts w:ascii="Calibri Light" w:hAnsi="Calibri Light" w:cs="Calibri Light"/>
          <w:b/>
          <w:color w:val="auto"/>
          <w:sz w:val="22"/>
          <w:szCs w:val="22"/>
        </w:rPr>
        <w:t xml:space="preserve"> </w:t>
      </w:r>
      <w:hyperlink r:id="rId10" w:history="1">
        <w:r w:rsidRPr="00930BC5">
          <w:rPr>
            <w:rStyle w:val="Hyperlink"/>
            <w:rFonts w:ascii="Calibri Light" w:hAnsi="Calibri Light" w:cs="Calibri Light"/>
            <w:b/>
            <w:color w:val="auto"/>
            <w:sz w:val="22"/>
            <w:szCs w:val="22"/>
          </w:rPr>
          <w:t>www.ahl.gov.au/employment</w:t>
        </w:r>
      </w:hyperlink>
      <w:r w:rsidRPr="00930BC5">
        <w:rPr>
          <w:rFonts w:ascii="Calibri Light" w:hAnsi="Calibri Light" w:cs="Calibri Light"/>
          <w:b/>
          <w:color w:val="auto"/>
          <w:sz w:val="22"/>
          <w:szCs w:val="22"/>
        </w:rPr>
        <w:t xml:space="preserve"> </w:t>
      </w:r>
      <w:r w:rsidRPr="00930BC5">
        <w:rPr>
          <w:rFonts w:ascii="Calibri Light" w:hAnsi="Calibri Light" w:cs="Calibri Light"/>
          <w:color w:val="auto"/>
          <w:sz w:val="22"/>
          <w:szCs w:val="22"/>
        </w:rPr>
        <w:t xml:space="preserve">and be sure to complete the </w:t>
      </w:r>
      <w:r w:rsidR="006268E3" w:rsidRPr="00930BC5">
        <w:rPr>
          <w:rFonts w:ascii="Calibri Light" w:hAnsi="Calibri Light" w:cs="Calibri Light"/>
          <w:color w:val="auto"/>
          <w:sz w:val="22"/>
          <w:szCs w:val="22"/>
        </w:rPr>
        <w:t>one-page</w:t>
      </w:r>
      <w:r w:rsidRPr="00930BC5">
        <w:rPr>
          <w:rFonts w:ascii="Calibri Light" w:hAnsi="Calibri Light" w:cs="Calibri Light"/>
          <w:color w:val="auto"/>
          <w:sz w:val="22"/>
          <w:szCs w:val="22"/>
        </w:rPr>
        <w:t xml:space="preserve"> pitch outlining your relevant skills and experience.</w:t>
      </w:r>
    </w:p>
    <w:p w14:paraId="5A158FC5" w14:textId="53EA8BFF" w:rsidR="00C53748" w:rsidRPr="00DC59B2" w:rsidRDefault="00C53748" w:rsidP="006268E3">
      <w:pPr>
        <w:pStyle w:val="ListParagraph"/>
        <w:numPr>
          <w:ilvl w:val="0"/>
          <w:numId w:val="12"/>
        </w:numPr>
        <w:spacing w:after="0" w:line="276" w:lineRule="auto"/>
        <w:ind w:hanging="720"/>
        <w:rPr>
          <w:rFonts w:ascii="Calibri Light" w:hAnsi="Calibri Light" w:cs="Calibri Light"/>
          <w:color w:val="auto"/>
          <w:sz w:val="22"/>
          <w:szCs w:val="22"/>
        </w:rPr>
      </w:pPr>
      <w:r w:rsidRPr="00930BC5">
        <w:rPr>
          <w:rFonts w:ascii="Calibri Light" w:hAnsi="Calibri Light" w:cs="Calibri Light"/>
          <w:color w:val="auto"/>
          <w:sz w:val="22"/>
          <w:szCs w:val="22"/>
        </w:rPr>
        <w:t xml:space="preserve">Email your CV and completed </w:t>
      </w:r>
      <w:r w:rsidRPr="00DC59B2">
        <w:rPr>
          <w:rFonts w:ascii="Calibri Light" w:hAnsi="Calibri Light" w:cs="Calibri Light"/>
          <w:color w:val="auto"/>
          <w:sz w:val="22"/>
          <w:szCs w:val="22"/>
        </w:rPr>
        <w:t xml:space="preserve">Application Form to </w:t>
      </w:r>
      <w:hyperlink r:id="rId11" w:history="1">
        <w:r w:rsidRPr="00DC59B2">
          <w:rPr>
            <w:rStyle w:val="Hyperlink"/>
            <w:rFonts w:ascii="Calibri Light" w:hAnsi="Calibri Light" w:cs="Calibri Light"/>
            <w:color w:val="auto"/>
            <w:sz w:val="22"/>
            <w:szCs w:val="22"/>
          </w:rPr>
          <w:t>applications@ahl.gov.au</w:t>
        </w:r>
      </w:hyperlink>
      <w:r w:rsidRPr="00DC59B2">
        <w:rPr>
          <w:rFonts w:ascii="Calibri Light" w:hAnsi="Calibri Light" w:cs="Calibri Light"/>
          <w:color w:val="auto"/>
          <w:sz w:val="22"/>
          <w:szCs w:val="22"/>
        </w:rPr>
        <w:t xml:space="preserve"> by 11:59PM AEST on the closing date, </w:t>
      </w:r>
      <w:r w:rsidR="006770DC" w:rsidRPr="00DC59B2">
        <w:rPr>
          <w:rFonts w:ascii="Calibri Light" w:hAnsi="Calibri Light" w:cs="Calibri Light"/>
          <w:b/>
          <w:bCs/>
          <w:color w:val="auto"/>
          <w:sz w:val="22"/>
          <w:szCs w:val="22"/>
        </w:rPr>
        <w:t>Sun</w:t>
      </w:r>
      <w:r w:rsidR="006268E3" w:rsidRPr="00DC59B2">
        <w:rPr>
          <w:rFonts w:ascii="Calibri Light" w:hAnsi="Calibri Light" w:cs="Calibri Light"/>
          <w:b/>
          <w:bCs/>
          <w:color w:val="auto"/>
          <w:sz w:val="22"/>
          <w:szCs w:val="22"/>
        </w:rPr>
        <w:t>day</w:t>
      </w:r>
      <w:r w:rsidR="006268E3" w:rsidRPr="00DC59B2">
        <w:rPr>
          <w:rFonts w:ascii="Calibri Light" w:hAnsi="Calibri Light" w:cs="Calibri Light"/>
          <w:color w:val="auto"/>
          <w:sz w:val="22"/>
          <w:szCs w:val="22"/>
        </w:rPr>
        <w:t xml:space="preserve"> </w:t>
      </w:r>
      <w:r w:rsidR="006268E3" w:rsidRPr="00DC59B2">
        <w:rPr>
          <w:rStyle w:val="Hyperlink"/>
          <w:rFonts w:ascii="Calibri Light" w:hAnsi="Calibri Light" w:cs="Calibri Light"/>
          <w:b/>
          <w:color w:val="auto"/>
          <w:sz w:val="22"/>
          <w:szCs w:val="22"/>
          <w:u w:val="none"/>
        </w:rPr>
        <w:t>2</w:t>
      </w:r>
      <w:r w:rsidR="00DC59B2">
        <w:rPr>
          <w:rStyle w:val="Hyperlink"/>
          <w:rFonts w:ascii="Calibri Light" w:hAnsi="Calibri Light" w:cs="Calibri Light"/>
          <w:b/>
          <w:color w:val="auto"/>
          <w:sz w:val="22"/>
          <w:szCs w:val="22"/>
          <w:u w:val="none"/>
        </w:rPr>
        <w:t>5</w:t>
      </w:r>
      <w:r w:rsidR="006268E3" w:rsidRPr="00DC59B2">
        <w:rPr>
          <w:rStyle w:val="Hyperlink"/>
          <w:rFonts w:ascii="Calibri Light" w:hAnsi="Calibri Light" w:cs="Calibri Light"/>
          <w:b/>
          <w:color w:val="auto"/>
          <w:sz w:val="22"/>
          <w:szCs w:val="22"/>
          <w:u w:val="none"/>
        </w:rPr>
        <w:t xml:space="preserve"> </w:t>
      </w:r>
      <w:r w:rsidR="006770DC" w:rsidRPr="00DC59B2">
        <w:rPr>
          <w:rStyle w:val="Hyperlink"/>
          <w:rFonts w:ascii="Calibri Light" w:hAnsi="Calibri Light" w:cs="Calibri Light"/>
          <w:b/>
          <w:color w:val="auto"/>
          <w:sz w:val="22"/>
          <w:szCs w:val="22"/>
          <w:u w:val="none"/>
        </w:rPr>
        <w:t>May</w:t>
      </w:r>
      <w:r w:rsidR="00B37F8C" w:rsidRPr="00DC59B2">
        <w:rPr>
          <w:rStyle w:val="Hyperlink"/>
          <w:rFonts w:ascii="Calibri Light" w:hAnsi="Calibri Light" w:cs="Calibri Light"/>
          <w:b/>
          <w:color w:val="auto"/>
          <w:sz w:val="22"/>
          <w:szCs w:val="22"/>
          <w:u w:val="none"/>
        </w:rPr>
        <w:t xml:space="preserve"> 202</w:t>
      </w:r>
      <w:r w:rsidR="006770DC" w:rsidRPr="00DC59B2">
        <w:rPr>
          <w:rStyle w:val="Hyperlink"/>
          <w:rFonts w:ascii="Calibri Light" w:hAnsi="Calibri Light" w:cs="Calibri Light"/>
          <w:b/>
          <w:color w:val="auto"/>
          <w:sz w:val="22"/>
          <w:szCs w:val="22"/>
          <w:u w:val="none"/>
        </w:rPr>
        <w:t>5</w:t>
      </w:r>
      <w:r w:rsidR="00B37F8C" w:rsidRPr="00DC59B2">
        <w:rPr>
          <w:rStyle w:val="Hyperlink"/>
          <w:rFonts w:ascii="Calibri Light" w:hAnsi="Calibri Light" w:cs="Calibri Light"/>
          <w:b/>
          <w:color w:val="auto"/>
          <w:sz w:val="22"/>
          <w:szCs w:val="22"/>
          <w:u w:val="none"/>
        </w:rPr>
        <w:t>.</w:t>
      </w:r>
    </w:p>
    <w:p w14:paraId="083954BB" w14:textId="57AC6968" w:rsidR="00C53748" w:rsidRPr="00930BC5" w:rsidRDefault="00C53748" w:rsidP="006268E3">
      <w:pPr>
        <w:pStyle w:val="ListParagraph"/>
        <w:numPr>
          <w:ilvl w:val="0"/>
          <w:numId w:val="12"/>
        </w:numPr>
        <w:spacing w:after="0" w:line="276" w:lineRule="auto"/>
        <w:ind w:hanging="720"/>
        <w:rPr>
          <w:rFonts w:ascii="Calibri Light" w:hAnsi="Calibri Light" w:cs="Calibri Light"/>
          <w:color w:val="auto"/>
          <w:sz w:val="22"/>
          <w:szCs w:val="22"/>
        </w:rPr>
      </w:pPr>
      <w:r w:rsidRPr="00DC59B2">
        <w:rPr>
          <w:rFonts w:ascii="Calibri Light" w:eastAsia="Calibri" w:hAnsi="Calibri Light" w:cs="Calibri Light"/>
          <w:color w:val="auto"/>
          <w:sz w:val="22"/>
          <w:szCs w:val="22"/>
        </w:rPr>
        <w:t xml:space="preserve">Please include your name and the vacancy number </w:t>
      </w:r>
      <w:r w:rsidRPr="00DC59B2">
        <w:rPr>
          <w:rFonts w:ascii="Calibri Light" w:eastAsia="Calibri" w:hAnsi="Calibri Light" w:cs="Calibri Light"/>
          <w:b/>
          <w:color w:val="auto"/>
          <w:sz w:val="22"/>
          <w:szCs w:val="22"/>
        </w:rPr>
        <w:t>(</w:t>
      </w:r>
      <w:r w:rsidR="006268E3" w:rsidRPr="00DC59B2">
        <w:rPr>
          <w:rFonts w:ascii="Calibri Light" w:eastAsia="Calibri" w:hAnsi="Calibri Light" w:cs="Calibri Light"/>
          <w:b/>
          <w:color w:val="auto"/>
          <w:sz w:val="22"/>
          <w:szCs w:val="22"/>
        </w:rPr>
        <w:t>VN</w:t>
      </w:r>
      <w:r w:rsidR="006770DC" w:rsidRPr="00DC59B2">
        <w:rPr>
          <w:rFonts w:ascii="Calibri Light" w:eastAsia="Calibri" w:hAnsi="Calibri Light" w:cs="Calibri Light"/>
          <w:b/>
          <w:color w:val="auto"/>
          <w:sz w:val="22"/>
          <w:szCs w:val="22"/>
        </w:rPr>
        <w:t>6025</w:t>
      </w:r>
      <w:r w:rsidRPr="00DC59B2">
        <w:rPr>
          <w:rFonts w:ascii="Calibri Light" w:eastAsia="Calibri" w:hAnsi="Calibri Light" w:cs="Calibri Light"/>
          <w:b/>
          <w:color w:val="auto"/>
          <w:sz w:val="22"/>
          <w:szCs w:val="22"/>
        </w:rPr>
        <w:t>)</w:t>
      </w:r>
      <w:r w:rsidRPr="00DC59B2">
        <w:rPr>
          <w:rFonts w:ascii="Calibri Light" w:eastAsia="Calibri" w:hAnsi="Calibri Light" w:cs="Calibri Light"/>
          <w:color w:val="auto"/>
          <w:sz w:val="22"/>
          <w:szCs w:val="22"/>
        </w:rPr>
        <w:t xml:space="preserve"> in the subject</w:t>
      </w:r>
      <w:r w:rsidRPr="00930BC5">
        <w:rPr>
          <w:rFonts w:ascii="Calibri Light" w:eastAsia="Calibri" w:hAnsi="Calibri Light" w:cs="Calibri Light"/>
          <w:color w:val="auto"/>
          <w:sz w:val="22"/>
          <w:szCs w:val="22"/>
        </w:rPr>
        <w:t xml:space="preserve"> of your email.</w:t>
      </w:r>
    </w:p>
    <w:p w14:paraId="7E3D59A1" w14:textId="55013C42" w:rsidR="00497C40" w:rsidRPr="00B83661" w:rsidRDefault="00497C40" w:rsidP="00C53748">
      <w:pPr>
        <w:suppressAutoHyphens w:val="0"/>
        <w:autoSpaceDE/>
        <w:autoSpaceDN/>
        <w:adjustRightInd/>
        <w:spacing w:after="160" w:line="259" w:lineRule="auto"/>
        <w:ind w:left="-284"/>
        <w:jc w:val="center"/>
        <w:textAlignment w:val="auto"/>
        <w:rPr>
          <w:rFonts w:asciiTheme="minorHAnsi" w:hAnsiTheme="minorHAnsi" w:cs="Arial"/>
          <w:color w:val="540931" w:themeColor="accent5" w:themeShade="BF"/>
          <w:sz w:val="22"/>
        </w:rPr>
      </w:pPr>
    </w:p>
    <w:sectPr w:rsidR="00497C40" w:rsidRPr="00B83661" w:rsidSect="00545277">
      <w:headerReference w:type="default" r:id="rId12"/>
      <w:footerReference w:type="default" r:id="rId13"/>
      <w:headerReference w:type="first" r:id="rId14"/>
      <w:footerReference w:type="first" r:id="rId15"/>
      <w:pgSz w:w="11906" w:h="16838" w:code="9"/>
      <w:pgMar w:top="568" w:right="1133" w:bottom="993" w:left="1134" w:header="680" w:footer="2088"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86392" w14:textId="77777777" w:rsidR="00772C68" w:rsidRDefault="00772C68" w:rsidP="00A43374">
      <w:r>
        <w:separator/>
      </w:r>
    </w:p>
  </w:endnote>
  <w:endnote w:type="continuationSeparator" w:id="0">
    <w:p w14:paraId="1920C7DF" w14:textId="77777777" w:rsidR="00772C68" w:rsidRDefault="00772C68" w:rsidP="00A433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FreightSans Pro Book">
    <w:panose1 w:val="00000000000000000000"/>
    <w:charset w:val="00"/>
    <w:family w:val="modern"/>
    <w:notTrueType/>
    <w:pitch w:val="variable"/>
    <w:sig w:usb0="A000002F" w:usb1="5000044B" w:usb2="00000000" w:usb3="00000000" w:csb0="00000093"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7974822"/>
      <w:docPartObj>
        <w:docPartGallery w:val="Page Numbers (Bottom of Page)"/>
        <w:docPartUnique/>
      </w:docPartObj>
    </w:sdtPr>
    <w:sdtEndPr>
      <w:rPr>
        <w:b/>
        <w:noProof/>
        <w:color w:val="FFFFFF" w:themeColor="background1"/>
        <w:sz w:val="22"/>
      </w:rPr>
    </w:sdtEndPr>
    <w:sdtContent>
      <w:p w14:paraId="329295F0" w14:textId="2D44A151" w:rsidR="00772C68" w:rsidRPr="00704AA3" w:rsidRDefault="00772C68">
        <w:pPr>
          <w:pStyle w:val="Footer"/>
          <w:jc w:val="right"/>
          <w:rPr>
            <w:b/>
            <w:color w:val="FFFFFF" w:themeColor="background1"/>
            <w:sz w:val="22"/>
          </w:rPr>
        </w:pPr>
        <w:r w:rsidRPr="00704AA3">
          <w:rPr>
            <w:b/>
            <w:color w:val="FFFFFF" w:themeColor="background1"/>
            <w:sz w:val="22"/>
          </w:rPr>
          <w:fldChar w:fldCharType="begin"/>
        </w:r>
        <w:r w:rsidRPr="00704AA3">
          <w:rPr>
            <w:b/>
            <w:color w:val="FFFFFF" w:themeColor="background1"/>
            <w:sz w:val="22"/>
          </w:rPr>
          <w:instrText xml:space="preserve"> PAGE   \* MERGEFORMAT </w:instrText>
        </w:r>
        <w:r w:rsidRPr="00704AA3">
          <w:rPr>
            <w:b/>
            <w:color w:val="FFFFFF" w:themeColor="background1"/>
            <w:sz w:val="22"/>
          </w:rPr>
          <w:fldChar w:fldCharType="separate"/>
        </w:r>
        <w:r w:rsidR="003F5A22">
          <w:rPr>
            <w:b/>
            <w:noProof/>
            <w:color w:val="FFFFFF" w:themeColor="background1"/>
            <w:sz w:val="22"/>
          </w:rPr>
          <w:t>2</w:t>
        </w:r>
        <w:r w:rsidRPr="00704AA3">
          <w:rPr>
            <w:b/>
            <w:noProof/>
            <w:color w:val="FFFFFF" w:themeColor="background1"/>
            <w:sz w:val="22"/>
          </w:rPr>
          <w:fldChar w:fldCharType="end"/>
        </w:r>
      </w:p>
    </w:sdtContent>
  </w:sdt>
  <w:p w14:paraId="3C8EE25E" w14:textId="77777777" w:rsidR="00772C68" w:rsidRDefault="00772C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36A8A" w14:textId="080AEEED" w:rsidR="0061510B" w:rsidRDefault="0061510B">
    <w:pPr>
      <w:pStyle w:val="Footer"/>
    </w:pPr>
    <w:r w:rsidRPr="00443EB7">
      <w:rPr>
        <w:noProof/>
      </w:rPr>
      <w:drawing>
        <wp:anchor distT="0" distB="0" distL="114300" distR="114300" simplePos="0" relativeHeight="251663360" behindDoc="1" locked="0" layoutInCell="1" allowOverlap="1" wp14:anchorId="267CB5D1" wp14:editId="051AF264">
          <wp:simplePos x="0" y="0"/>
          <wp:positionH relativeFrom="margin">
            <wp:posOffset>-758190</wp:posOffset>
          </wp:positionH>
          <wp:positionV relativeFrom="paragraph">
            <wp:posOffset>106680</wp:posOffset>
          </wp:positionV>
          <wp:extent cx="7632406" cy="1402080"/>
          <wp:effectExtent l="0" t="0" r="6985" b="762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cstate="print">
                    <a:extLst>
                      <a:ext uri="{28A0092B-C50C-407E-A947-70E740481C1C}">
                        <a14:useLocalDpi xmlns:a14="http://schemas.microsoft.com/office/drawing/2010/main" val="0"/>
                      </a:ext>
                    </a:extLst>
                  </a:blip>
                  <a:srcRect t="26860"/>
                  <a:stretch/>
                </pic:blipFill>
                <pic:spPr bwMode="auto">
                  <a:xfrm>
                    <a:off x="0" y="0"/>
                    <a:ext cx="7658659" cy="14069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8E09C" w14:textId="77777777" w:rsidR="00772C68" w:rsidRDefault="00772C68" w:rsidP="00A43374">
      <w:r>
        <w:separator/>
      </w:r>
    </w:p>
  </w:footnote>
  <w:footnote w:type="continuationSeparator" w:id="0">
    <w:p w14:paraId="32D79F5F" w14:textId="77777777" w:rsidR="00772C68" w:rsidRDefault="00772C68" w:rsidP="00A433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D319F" w14:textId="77777777" w:rsidR="00772C68" w:rsidRDefault="00772C68" w:rsidP="000F1B50">
    <w:pPr>
      <w:pStyle w:val="Header"/>
      <w:tabs>
        <w:tab w:val="clear" w:pos="4513"/>
        <w:tab w:val="clear" w:pos="9026"/>
        <w:tab w:val="left" w:pos="5136"/>
      </w:tabs>
    </w:pPr>
    <w:r>
      <w:rPr>
        <w:noProof/>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C4C39" w14:textId="052A2A0E" w:rsidR="00772C68" w:rsidRDefault="005E5371" w:rsidP="00D014EA">
    <w:pPr>
      <w:pStyle w:val="Header"/>
      <w:jc w:val="center"/>
    </w:pPr>
    <w:r>
      <w:rPr>
        <w:noProof/>
      </w:rPr>
      <w:drawing>
        <wp:inline distT="0" distB="0" distL="0" distR="0" wp14:anchorId="3D9BFEE7" wp14:editId="248EB704">
          <wp:extent cx="4044252" cy="885825"/>
          <wp:effectExtent l="0" t="0" r="0" b="0"/>
          <wp:docPr id="59" name="Picture 5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1">
                    <a:extLst>
                      <a:ext uri="{28A0092B-C50C-407E-A947-70E740481C1C}">
                        <a14:useLocalDpi xmlns:a14="http://schemas.microsoft.com/office/drawing/2010/main" val="0"/>
                      </a:ext>
                    </a:extLst>
                  </a:blip>
                  <a:srcRect l="4653"/>
                  <a:stretch/>
                </pic:blipFill>
                <pic:spPr bwMode="auto">
                  <a:xfrm>
                    <a:off x="0" y="0"/>
                    <a:ext cx="4177745" cy="915064"/>
                  </a:xfrm>
                  <a:prstGeom prst="rect">
                    <a:avLst/>
                  </a:prstGeom>
                  <a:ln>
                    <a:noFill/>
                  </a:ln>
                  <a:extLst>
                    <a:ext uri="{53640926-AAD7-44D8-BBD7-CCE9431645EC}">
                      <a14:shadowObscured xmlns:a14="http://schemas.microsoft.com/office/drawing/2010/main"/>
                    </a:ext>
                  </a:extLst>
                </pic:spPr>
              </pic:pic>
            </a:graphicData>
          </a:graphic>
        </wp:inline>
      </w:drawing>
    </w:r>
    <w:r w:rsidR="00772C68">
      <w:rPr>
        <w:noProof/>
        <w:lang w:val="en-AU" w:eastAsia="en-AU"/>
      </w:rPr>
      <w:drawing>
        <wp:anchor distT="0" distB="0" distL="114300" distR="114300" simplePos="0" relativeHeight="251661312" behindDoc="1" locked="0" layoutInCell="1" allowOverlap="1" wp14:anchorId="53B9BABB" wp14:editId="21604455">
          <wp:simplePos x="0" y="0"/>
          <wp:positionH relativeFrom="page">
            <wp:posOffset>7648575</wp:posOffset>
          </wp:positionH>
          <wp:positionV relativeFrom="page">
            <wp:posOffset>0</wp:posOffset>
          </wp:positionV>
          <wp:extent cx="7534275" cy="1905000"/>
          <wp:effectExtent l="0" t="0" r="952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HL05146_A4WordTemplate_Background_180517.png"/>
                  <pic:cNvPicPr/>
                </pic:nvPicPr>
                <pic:blipFill rotWithShape="1">
                  <a:blip r:embed="rId2">
                    <a:extLst>
                      <a:ext uri="{28A0092B-C50C-407E-A947-70E740481C1C}">
                        <a14:useLocalDpi xmlns:a14="http://schemas.microsoft.com/office/drawing/2010/main" val="0"/>
                      </a:ext>
                    </a:extLst>
                  </a:blip>
                  <a:srcRect l="2786" t="5214" b="77410"/>
                  <a:stretch/>
                </pic:blipFill>
                <pic:spPr bwMode="auto">
                  <a:xfrm>
                    <a:off x="0" y="0"/>
                    <a:ext cx="7534275" cy="190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E4265"/>
    <w:multiLevelType w:val="hybridMultilevel"/>
    <w:tmpl w:val="D73253C2"/>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B1A22B8"/>
    <w:multiLevelType w:val="hybridMultilevel"/>
    <w:tmpl w:val="3C865E42"/>
    <w:lvl w:ilvl="0" w:tplc="0C090003">
      <w:start w:val="1"/>
      <w:numFmt w:val="bullet"/>
      <w:lvlText w:val="o"/>
      <w:lvlJc w:val="left"/>
      <w:pPr>
        <w:ind w:left="720" w:hanging="360"/>
      </w:pPr>
      <w:rPr>
        <w:rFonts w:ascii="Courier New" w:hAnsi="Courier New" w:cs="Courier New" w:hint="default"/>
        <w:sz w:val="18"/>
        <w:szCs w:val="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066ADB"/>
    <w:multiLevelType w:val="hybridMultilevel"/>
    <w:tmpl w:val="635675E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 w15:restartNumberingAfterBreak="0">
    <w:nsid w:val="0F3D4A2D"/>
    <w:multiLevelType w:val="hybridMultilevel"/>
    <w:tmpl w:val="A4AE31A6"/>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4" w15:restartNumberingAfterBreak="0">
    <w:nsid w:val="2B6E51B0"/>
    <w:multiLevelType w:val="hybridMultilevel"/>
    <w:tmpl w:val="3A7AAB1C"/>
    <w:lvl w:ilvl="0" w:tplc="06764CA2">
      <w:start w:val="1"/>
      <w:numFmt w:val="bullet"/>
      <w:lvlText w:val=""/>
      <w:lvlJc w:val="left"/>
      <w:pPr>
        <w:ind w:left="720" w:hanging="360"/>
      </w:pPr>
      <w:rPr>
        <w:rFonts w:ascii="Symbol" w:hAnsi="Symbol" w:hint="default"/>
        <w:sz w:val="18"/>
        <w:szCs w:val="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54B39D2"/>
    <w:multiLevelType w:val="hybridMultilevel"/>
    <w:tmpl w:val="DE146A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8B35239"/>
    <w:multiLevelType w:val="hybridMultilevel"/>
    <w:tmpl w:val="CDB636F6"/>
    <w:lvl w:ilvl="0" w:tplc="ED5216C4">
      <w:start w:val="1"/>
      <w:numFmt w:val="bullet"/>
      <w:lvlText w:val=""/>
      <w:lvlJc w:val="left"/>
      <w:pPr>
        <w:ind w:left="72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A6E79EF"/>
    <w:multiLevelType w:val="hybridMultilevel"/>
    <w:tmpl w:val="16621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C6B3F29"/>
    <w:multiLevelType w:val="hybridMultilevel"/>
    <w:tmpl w:val="98163130"/>
    <w:lvl w:ilvl="0" w:tplc="0C090003">
      <w:start w:val="1"/>
      <w:numFmt w:val="bullet"/>
      <w:lvlText w:val="o"/>
      <w:lvlJc w:val="left"/>
      <w:pPr>
        <w:ind w:left="720" w:hanging="360"/>
      </w:pPr>
      <w:rPr>
        <w:rFonts w:ascii="Courier New" w:hAnsi="Courier New" w:cs="Courier New" w:hint="default"/>
        <w:sz w:val="18"/>
        <w:szCs w:val="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22E40FE"/>
    <w:multiLevelType w:val="hybridMultilevel"/>
    <w:tmpl w:val="3474B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6712606E"/>
    <w:multiLevelType w:val="hybridMultilevel"/>
    <w:tmpl w:val="2E0A883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A1866D8"/>
    <w:multiLevelType w:val="hybridMultilevel"/>
    <w:tmpl w:val="B7D4BA80"/>
    <w:lvl w:ilvl="0" w:tplc="0C090003">
      <w:start w:val="1"/>
      <w:numFmt w:val="bullet"/>
      <w:lvlText w:val="o"/>
      <w:lvlJc w:val="left"/>
      <w:pPr>
        <w:ind w:left="720" w:hanging="360"/>
      </w:pPr>
      <w:rPr>
        <w:rFonts w:ascii="Courier New" w:hAnsi="Courier New" w:cs="Courier New" w:hint="default"/>
        <w:sz w:val="18"/>
        <w:szCs w:val="18"/>
      </w:rPr>
    </w:lvl>
    <w:lvl w:ilvl="1" w:tplc="7F0C73D8">
      <w:numFmt w:val="bullet"/>
      <w:lvlText w:val="•"/>
      <w:lvlJc w:val="left"/>
      <w:pPr>
        <w:ind w:left="360" w:hanging="360"/>
      </w:pPr>
      <w:rPr>
        <w:rFonts w:ascii="Calibri" w:eastAsiaTheme="minorHAnsi" w:hAnsi="Calibri" w:cs="Calibri" w:hint="default"/>
        <w:b w:val="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8040268"/>
    <w:multiLevelType w:val="hybridMultilevel"/>
    <w:tmpl w:val="0E88D994"/>
    <w:lvl w:ilvl="0" w:tplc="0C090001">
      <w:start w:val="1"/>
      <w:numFmt w:val="bullet"/>
      <w:lvlText w:val=""/>
      <w:lvlJc w:val="left"/>
      <w:pPr>
        <w:ind w:left="-504" w:hanging="360"/>
      </w:pPr>
      <w:rPr>
        <w:rFonts w:ascii="Symbol" w:hAnsi="Symbol" w:hint="default"/>
      </w:rPr>
    </w:lvl>
    <w:lvl w:ilvl="1" w:tplc="0C090003" w:tentative="1">
      <w:start w:val="1"/>
      <w:numFmt w:val="bullet"/>
      <w:lvlText w:val="o"/>
      <w:lvlJc w:val="left"/>
      <w:pPr>
        <w:ind w:left="216" w:hanging="360"/>
      </w:pPr>
      <w:rPr>
        <w:rFonts w:ascii="Courier New" w:hAnsi="Courier New" w:cs="Courier New" w:hint="default"/>
      </w:rPr>
    </w:lvl>
    <w:lvl w:ilvl="2" w:tplc="0C090005" w:tentative="1">
      <w:start w:val="1"/>
      <w:numFmt w:val="bullet"/>
      <w:lvlText w:val=""/>
      <w:lvlJc w:val="left"/>
      <w:pPr>
        <w:ind w:left="936" w:hanging="360"/>
      </w:pPr>
      <w:rPr>
        <w:rFonts w:ascii="Wingdings" w:hAnsi="Wingdings" w:hint="default"/>
      </w:rPr>
    </w:lvl>
    <w:lvl w:ilvl="3" w:tplc="0C090001" w:tentative="1">
      <w:start w:val="1"/>
      <w:numFmt w:val="bullet"/>
      <w:lvlText w:val=""/>
      <w:lvlJc w:val="left"/>
      <w:pPr>
        <w:ind w:left="1656" w:hanging="360"/>
      </w:pPr>
      <w:rPr>
        <w:rFonts w:ascii="Symbol" w:hAnsi="Symbol" w:hint="default"/>
      </w:rPr>
    </w:lvl>
    <w:lvl w:ilvl="4" w:tplc="0C090003" w:tentative="1">
      <w:start w:val="1"/>
      <w:numFmt w:val="bullet"/>
      <w:lvlText w:val="o"/>
      <w:lvlJc w:val="left"/>
      <w:pPr>
        <w:ind w:left="2376" w:hanging="360"/>
      </w:pPr>
      <w:rPr>
        <w:rFonts w:ascii="Courier New" w:hAnsi="Courier New" w:cs="Courier New" w:hint="default"/>
      </w:rPr>
    </w:lvl>
    <w:lvl w:ilvl="5" w:tplc="0C090005" w:tentative="1">
      <w:start w:val="1"/>
      <w:numFmt w:val="bullet"/>
      <w:lvlText w:val=""/>
      <w:lvlJc w:val="left"/>
      <w:pPr>
        <w:ind w:left="3096" w:hanging="360"/>
      </w:pPr>
      <w:rPr>
        <w:rFonts w:ascii="Wingdings" w:hAnsi="Wingdings" w:hint="default"/>
      </w:rPr>
    </w:lvl>
    <w:lvl w:ilvl="6" w:tplc="0C090001" w:tentative="1">
      <w:start w:val="1"/>
      <w:numFmt w:val="bullet"/>
      <w:lvlText w:val=""/>
      <w:lvlJc w:val="left"/>
      <w:pPr>
        <w:ind w:left="3816" w:hanging="360"/>
      </w:pPr>
      <w:rPr>
        <w:rFonts w:ascii="Symbol" w:hAnsi="Symbol" w:hint="default"/>
      </w:rPr>
    </w:lvl>
    <w:lvl w:ilvl="7" w:tplc="0C090003" w:tentative="1">
      <w:start w:val="1"/>
      <w:numFmt w:val="bullet"/>
      <w:lvlText w:val="o"/>
      <w:lvlJc w:val="left"/>
      <w:pPr>
        <w:ind w:left="4536" w:hanging="360"/>
      </w:pPr>
      <w:rPr>
        <w:rFonts w:ascii="Courier New" w:hAnsi="Courier New" w:cs="Courier New" w:hint="default"/>
      </w:rPr>
    </w:lvl>
    <w:lvl w:ilvl="8" w:tplc="0C090005" w:tentative="1">
      <w:start w:val="1"/>
      <w:numFmt w:val="bullet"/>
      <w:lvlText w:val=""/>
      <w:lvlJc w:val="left"/>
      <w:pPr>
        <w:ind w:left="5256" w:hanging="360"/>
      </w:pPr>
      <w:rPr>
        <w:rFonts w:ascii="Wingdings" w:hAnsi="Wingdings" w:hint="default"/>
      </w:rPr>
    </w:lvl>
  </w:abstractNum>
  <w:abstractNum w:abstractNumId="13" w15:restartNumberingAfterBreak="0">
    <w:nsid w:val="7C00638C"/>
    <w:multiLevelType w:val="hybridMultilevel"/>
    <w:tmpl w:val="A3FC8030"/>
    <w:lvl w:ilvl="0" w:tplc="0C090001">
      <w:start w:val="1"/>
      <w:numFmt w:val="bullet"/>
      <w:lvlText w:val=""/>
      <w:lvlJc w:val="left"/>
      <w:pPr>
        <w:ind w:left="630" w:hanging="360"/>
      </w:pPr>
      <w:rPr>
        <w:rFonts w:ascii="Symbol" w:hAnsi="Symbol" w:hint="default"/>
      </w:rPr>
    </w:lvl>
    <w:lvl w:ilvl="1" w:tplc="0C090003" w:tentative="1">
      <w:start w:val="1"/>
      <w:numFmt w:val="bullet"/>
      <w:lvlText w:val="o"/>
      <w:lvlJc w:val="left"/>
      <w:pPr>
        <w:ind w:left="1350" w:hanging="360"/>
      </w:pPr>
      <w:rPr>
        <w:rFonts w:ascii="Courier New" w:hAnsi="Courier New" w:cs="Courier New" w:hint="default"/>
      </w:rPr>
    </w:lvl>
    <w:lvl w:ilvl="2" w:tplc="0C090005" w:tentative="1">
      <w:start w:val="1"/>
      <w:numFmt w:val="bullet"/>
      <w:lvlText w:val=""/>
      <w:lvlJc w:val="left"/>
      <w:pPr>
        <w:ind w:left="2070" w:hanging="360"/>
      </w:pPr>
      <w:rPr>
        <w:rFonts w:ascii="Wingdings" w:hAnsi="Wingdings" w:hint="default"/>
      </w:rPr>
    </w:lvl>
    <w:lvl w:ilvl="3" w:tplc="0C090001" w:tentative="1">
      <w:start w:val="1"/>
      <w:numFmt w:val="bullet"/>
      <w:lvlText w:val=""/>
      <w:lvlJc w:val="left"/>
      <w:pPr>
        <w:ind w:left="2790" w:hanging="360"/>
      </w:pPr>
      <w:rPr>
        <w:rFonts w:ascii="Symbol" w:hAnsi="Symbol" w:hint="default"/>
      </w:rPr>
    </w:lvl>
    <w:lvl w:ilvl="4" w:tplc="0C090003" w:tentative="1">
      <w:start w:val="1"/>
      <w:numFmt w:val="bullet"/>
      <w:lvlText w:val="o"/>
      <w:lvlJc w:val="left"/>
      <w:pPr>
        <w:ind w:left="3510" w:hanging="360"/>
      </w:pPr>
      <w:rPr>
        <w:rFonts w:ascii="Courier New" w:hAnsi="Courier New" w:cs="Courier New" w:hint="default"/>
      </w:rPr>
    </w:lvl>
    <w:lvl w:ilvl="5" w:tplc="0C090005" w:tentative="1">
      <w:start w:val="1"/>
      <w:numFmt w:val="bullet"/>
      <w:lvlText w:val=""/>
      <w:lvlJc w:val="left"/>
      <w:pPr>
        <w:ind w:left="4230" w:hanging="360"/>
      </w:pPr>
      <w:rPr>
        <w:rFonts w:ascii="Wingdings" w:hAnsi="Wingdings" w:hint="default"/>
      </w:rPr>
    </w:lvl>
    <w:lvl w:ilvl="6" w:tplc="0C090001" w:tentative="1">
      <w:start w:val="1"/>
      <w:numFmt w:val="bullet"/>
      <w:lvlText w:val=""/>
      <w:lvlJc w:val="left"/>
      <w:pPr>
        <w:ind w:left="4950" w:hanging="360"/>
      </w:pPr>
      <w:rPr>
        <w:rFonts w:ascii="Symbol" w:hAnsi="Symbol" w:hint="default"/>
      </w:rPr>
    </w:lvl>
    <w:lvl w:ilvl="7" w:tplc="0C090003" w:tentative="1">
      <w:start w:val="1"/>
      <w:numFmt w:val="bullet"/>
      <w:lvlText w:val="o"/>
      <w:lvlJc w:val="left"/>
      <w:pPr>
        <w:ind w:left="5670" w:hanging="360"/>
      </w:pPr>
      <w:rPr>
        <w:rFonts w:ascii="Courier New" w:hAnsi="Courier New" w:cs="Courier New" w:hint="default"/>
      </w:rPr>
    </w:lvl>
    <w:lvl w:ilvl="8" w:tplc="0C090005" w:tentative="1">
      <w:start w:val="1"/>
      <w:numFmt w:val="bullet"/>
      <w:lvlText w:val=""/>
      <w:lvlJc w:val="left"/>
      <w:pPr>
        <w:ind w:left="6390" w:hanging="360"/>
      </w:pPr>
      <w:rPr>
        <w:rFonts w:ascii="Wingdings" w:hAnsi="Wingdings" w:hint="default"/>
      </w:rPr>
    </w:lvl>
  </w:abstractNum>
  <w:num w:numId="1">
    <w:abstractNumId w:val="4"/>
  </w:num>
  <w:num w:numId="2">
    <w:abstractNumId w:val="6"/>
  </w:num>
  <w:num w:numId="3">
    <w:abstractNumId w:val="11"/>
  </w:num>
  <w:num w:numId="4">
    <w:abstractNumId w:val="8"/>
  </w:num>
  <w:num w:numId="5">
    <w:abstractNumId w:val="0"/>
  </w:num>
  <w:num w:numId="6">
    <w:abstractNumId w:val="13"/>
  </w:num>
  <w:num w:numId="7">
    <w:abstractNumId w:val="3"/>
  </w:num>
  <w:num w:numId="8">
    <w:abstractNumId w:val="2"/>
  </w:num>
  <w:num w:numId="9">
    <w:abstractNumId w:val="10"/>
  </w:num>
  <w:num w:numId="10">
    <w:abstractNumId w:val="7"/>
  </w:num>
  <w:num w:numId="11">
    <w:abstractNumId w:val="12"/>
  </w:num>
  <w:num w:numId="12">
    <w:abstractNumId w:val="5"/>
  </w:num>
  <w:num w:numId="13">
    <w:abstractNumId w:val="1"/>
  </w:num>
  <w:num w:numId="14">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53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33DA"/>
    <w:rsid w:val="000022BC"/>
    <w:rsid w:val="00046510"/>
    <w:rsid w:val="00063CA1"/>
    <w:rsid w:val="000926E0"/>
    <w:rsid w:val="00092F0F"/>
    <w:rsid w:val="00095EED"/>
    <w:rsid w:val="000A1C93"/>
    <w:rsid w:val="000C3537"/>
    <w:rsid w:val="000C5CBA"/>
    <w:rsid w:val="000E1362"/>
    <w:rsid w:val="000E2BF2"/>
    <w:rsid w:val="000E7EA9"/>
    <w:rsid w:val="000F1B50"/>
    <w:rsid w:val="000F35C9"/>
    <w:rsid w:val="000F564A"/>
    <w:rsid w:val="00101CE8"/>
    <w:rsid w:val="00101E91"/>
    <w:rsid w:val="00111D7B"/>
    <w:rsid w:val="00114B25"/>
    <w:rsid w:val="0012660A"/>
    <w:rsid w:val="001422BB"/>
    <w:rsid w:val="00143E0B"/>
    <w:rsid w:val="0016075E"/>
    <w:rsid w:val="00163506"/>
    <w:rsid w:val="001812D8"/>
    <w:rsid w:val="00186BF7"/>
    <w:rsid w:val="001A5C75"/>
    <w:rsid w:val="001A6F3C"/>
    <w:rsid w:val="001F58D5"/>
    <w:rsid w:val="002461CC"/>
    <w:rsid w:val="0025110D"/>
    <w:rsid w:val="00256BCB"/>
    <w:rsid w:val="002576B0"/>
    <w:rsid w:val="00263F43"/>
    <w:rsid w:val="00271EB1"/>
    <w:rsid w:val="00297114"/>
    <w:rsid w:val="002A2EA9"/>
    <w:rsid w:val="002B3255"/>
    <w:rsid w:val="002B5C24"/>
    <w:rsid w:val="002C3243"/>
    <w:rsid w:val="002C4EAF"/>
    <w:rsid w:val="002C5C02"/>
    <w:rsid w:val="002D3DCA"/>
    <w:rsid w:val="002D3F04"/>
    <w:rsid w:val="002D67E9"/>
    <w:rsid w:val="00313278"/>
    <w:rsid w:val="0032762C"/>
    <w:rsid w:val="003479B0"/>
    <w:rsid w:val="003531E5"/>
    <w:rsid w:val="00364755"/>
    <w:rsid w:val="00374AA5"/>
    <w:rsid w:val="0038539D"/>
    <w:rsid w:val="00390DC0"/>
    <w:rsid w:val="003A1B9A"/>
    <w:rsid w:val="003D2FA2"/>
    <w:rsid w:val="003F5A22"/>
    <w:rsid w:val="0041045E"/>
    <w:rsid w:val="00414504"/>
    <w:rsid w:val="0042633F"/>
    <w:rsid w:val="00446B12"/>
    <w:rsid w:val="00460650"/>
    <w:rsid w:val="00467688"/>
    <w:rsid w:val="0048400D"/>
    <w:rsid w:val="00491868"/>
    <w:rsid w:val="00497C40"/>
    <w:rsid w:val="004A2D60"/>
    <w:rsid w:val="004A5CF7"/>
    <w:rsid w:val="004D035F"/>
    <w:rsid w:val="004D0A9E"/>
    <w:rsid w:val="004D565A"/>
    <w:rsid w:val="004D5885"/>
    <w:rsid w:val="004E2684"/>
    <w:rsid w:val="004E4E32"/>
    <w:rsid w:val="004E59A1"/>
    <w:rsid w:val="004E5B2B"/>
    <w:rsid w:val="004F15CE"/>
    <w:rsid w:val="0052019F"/>
    <w:rsid w:val="00521317"/>
    <w:rsid w:val="0052297D"/>
    <w:rsid w:val="005307B4"/>
    <w:rsid w:val="00545277"/>
    <w:rsid w:val="00550E2E"/>
    <w:rsid w:val="005511A0"/>
    <w:rsid w:val="00553813"/>
    <w:rsid w:val="0055624A"/>
    <w:rsid w:val="00561DFB"/>
    <w:rsid w:val="005652FB"/>
    <w:rsid w:val="005A51C1"/>
    <w:rsid w:val="005B168D"/>
    <w:rsid w:val="005B617D"/>
    <w:rsid w:val="005D330D"/>
    <w:rsid w:val="005E5371"/>
    <w:rsid w:val="005E575B"/>
    <w:rsid w:val="005E7831"/>
    <w:rsid w:val="00605E7D"/>
    <w:rsid w:val="0061510B"/>
    <w:rsid w:val="0061592C"/>
    <w:rsid w:val="006268E3"/>
    <w:rsid w:val="00633EF9"/>
    <w:rsid w:val="00637391"/>
    <w:rsid w:val="0064570A"/>
    <w:rsid w:val="00663C20"/>
    <w:rsid w:val="006677B1"/>
    <w:rsid w:val="006770DC"/>
    <w:rsid w:val="00686444"/>
    <w:rsid w:val="00694537"/>
    <w:rsid w:val="006A500C"/>
    <w:rsid w:val="006C0B92"/>
    <w:rsid w:val="006D3F0D"/>
    <w:rsid w:val="006D5D67"/>
    <w:rsid w:val="006D6A0E"/>
    <w:rsid w:val="006E26C6"/>
    <w:rsid w:val="00702B44"/>
    <w:rsid w:val="00704AA3"/>
    <w:rsid w:val="007204AD"/>
    <w:rsid w:val="007328E0"/>
    <w:rsid w:val="0076126D"/>
    <w:rsid w:val="007625E5"/>
    <w:rsid w:val="00764F08"/>
    <w:rsid w:val="0077116F"/>
    <w:rsid w:val="00771A1B"/>
    <w:rsid w:val="00772C68"/>
    <w:rsid w:val="00775B6F"/>
    <w:rsid w:val="007908D1"/>
    <w:rsid w:val="007A0090"/>
    <w:rsid w:val="007A1DDB"/>
    <w:rsid w:val="007D4C13"/>
    <w:rsid w:val="007D5198"/>
    <w:rsid w:val="007D7605"/>
    <w:rsid w:val="007E1369"/>
    <w:rsid w:val="007E1DC3"/>
    <w:rsid w:val="007E6E1B"/>
    <w:rsid w:val="00803052"/>
    <w:rsid w:val="00841416"/>
    <w:rsid w:val="008454FF"/>
    <w:rsid w:val="00853698"/>
    <w:rsid w:val="00855C66"/>
    <w:rsid w:val="00880112"/>
    <w:rsid w:val="00887411"/>
    <w:rsid w:val="008A2BF0"/>
    <w:rsid w:val="008C3D87"/>
    <w:rsid w:val="008E653A"/>
    <w:rsid w:val="008E7370"/>
    <w:rsid w:val="008F5EFD"/>
    <w:rsid w:val="008F6A04"/>
    <w:rsid w:val="009108A0"/>
    <w:rsid w:val="009113FC"/>
    <w:rsid w:val="00912259"/>
    <w:rsid w:val="00912474"/>
    <w:rsid w:val="00915B76"/>
    <w:rsid w:val="00924CE4"/>
    <w:rsid w:val="00930BC5"/>
    <w:rsid w:val="00933964"/>
    <w:rsid w:val="00944C16"/>
    <w:rsid w:val="00963BBF"/>
    <w:rsid w:val="00975611"/>
    <w:rsid w:val="009818B9"/>
    <w:rsid w:val="009A5BDA"/>
    <w:rsid w:val="009B2332"/>
    <w:rsid w:val="009B428C"/>
    <w:rsid w:val="009B63DD"/>
    <w:rsid w:val="009C34D3"/>
    <w:rsid w:val="009C4B4E"/>
    <w:rsid w:val="009D2041"/>
    <w:rsid w:val="009E2978"/>
    <w:rsid w:val="009E3CD3"/>
    <w:rsid w:val="009E7B92"/>
    <w:rsid w:val="009F2B98"/>
    <w:rsid w:val="00A14CEF"/>
    <w:rsid w:val="00A218EB"/>
    <w:rsid w:val="00A23D39"/>
    <w:rsid w:val="00A43374"/>
    <w:rsid w:val="00A45A8B"/>
    <w:rsid w:val="00A57D1D"/>
    <w:rsid w:val="00A6760A"/>
    <w:rsid w:val="00A9134B"/>
    <w:rsid w:val="00AA0F38"/>
    <w:rsid w:val="00AA1341"/>
    <w:rsid w:val="00AB18D1"/>
    <w:rsid w:val="00AB5573"/>
    <w:rsid w:val="00AB73DF"/>
    <w:rsid w:val="00AC33F1"/>
    <w:rsid w:val="00AC63FD"/>
    <w:rsid w:val="00AD693E"/>
    <w:rsid w:val="00AF0A1D"/>
    <w:rsid w:val="00AF0B41"/>
    <w:rsid w:val="00AF28CF"/>
    <w:rsid w:val="00B11397"/>
    <w:rsid w:val="00B35C0B"/>
    <w:rsid w:val="00B35F81"/>
    <w:rsid w:val="00B37F8C"/>
    <w:rsid w:val="00B473EC"/>
    <w:rsid w:val="00B5333F"/>
    <w:rsid w:val="00B82F71"/>
    <w:rsid w:val="00B8327F"/>
    <w:rsid w:val="00B83661"/>
    <w:rsid w:val="00B83B59"/>
    <w:rsid w:val="00BB49D5"/>
    <w:rsid w:val="00BC43AC"/>
    <w:rsid w:val="00BD50C0"/>
    <w:rsid w:val="00BD5707"/>
    <w:rsid w:val="00BE3AF3"/>
    <w:rsid w:val="00BF143E"/>
    <w:rsid w:val="00C02BFB"/>
    <w:rsid w:val="00C24829"/>
    <w:rsid w:val="00C252FC"/>
    <w:rsid w:val="00C27D84"/>
    <w:rsid w:val="00C378AD"/>
    <w:rsid w:val="00C51196"/>
    <w:rsid w:val="00C53748"/>
    <w:rsid w:val="00C605FA"/>
    <w:rsid w:val="00C64DFC"/>
    <w:rsid w:val="00C76E2A"/>
    <w:rsid w:val="00C85F3D"/>
    <w:rsid w:val="00C944F0"/>
    <w:rsid w:val="00CA1BD1"/>
    <w:rsid w:val="00CA397A"/>
    <w:rsid w:val="00CA3B37"/>
    <w:rsid w:val="00CA4AAB"/>
    <w:rsid w:val="00CA4FBB"/>
    <w:rsid w:val="00CB090A"/>
    <w:rsid w:val="00CC00F6"/>
    <w:rsid w:val="00CC1C7F"/>
    <w:rsid w:val="00CC31AB"/>
    <w:rsid w:val="00CC6B41"/>
    <w:rsid w:val="00CD3506"/>
    <w:rsid w:val="00CE5D2D"/>
    <w:rsid w:val="00CF6870"/>
    <w:rsid w:val="00D00210"/>
    <w:rsid w:val="00D014EA"/>
    <w:rsid w:val="00D03B90"/>
    <w:rsid w:val="00D22859"/>
    <w:rsid w:val="00D24C0E"/>
    <w:rsid w:val="00D43F88"/>
    <w:rsid w:val="00D548CB"/>
    <w:rsid w:val="00D55EC1"/>
    <w:rsid w:val="00D602CB"/>
    <w:rsid w:val="00D66A80"/>
    <w:rsid w:val="00D83C14"/>
    <w:rsid w:val="00D87800"/>
    <w:rsid w:val="00D909CB"/>
    <w:rsid w:val="00D918AC"/>
    <w:rsid w:val="00DA559D"/>
    <w:rsid w:val="00DA5BA0"/>
    <w:rsid w:val="00DA7008"/>
    <w:rsid w:val="00DB4171"/>
    <w:rsid w:val="00DB5256"/>
    <w:rsid w:val="00DB7930"/>
    <w:rsid w:val="00DC59B2"/>
    <w:rsid w:val="00DD1773"/>
    <w:rsid w:val="00DD4861"/>
    <w:rsid w:val="00DE56C4"/>
    <w:rsid w:val="00DE67E6"/>
    <w:rsid w:val="00DE72EB"/>
    <w:rsid w:val="00DE7565"/>
    <w:rsid w:val="00E10B25"/>
    <w:rsid w:val="00E218FE"/>
    <w:rsid w:val="00E236E0"/>
    <w:rsid w:val="00E459FF"/>
    <w:rsid w:val="00E46843"/>
    <w:rsid w:val="00E64623"/>
    <w:rsid w:val="00E65E64"/>
    <w:rsid w:val="00E672FC"/>
    <w:rsid w:val="00E7431E"/>
    <w:rsid w:val="00E746EE"/>
    <w:rsid w:val="00E83232"/>
    <w:rsid w:val="00E90CB2"/>
    <w:rsid w:val="00E92E25"/>
    <w:rsid w:val="00E933DA"/>
    <w:rsid w:val="00E97C12"/>
    <w:rsid w:val="00EB0501"/>
    <w:rsid w:val="00EC4FED"/>
    <w:rsid w:val="00EE5360"/>
    <w:rsid w:val="00EF47A9"/>
    <w:rsid w:val="00F05565"/>
    <w:rsid w:val="00F11564"/>
    <w:rsid w:val="00F12BB4"/>
    <w:rsid w:val="00F2045A"/>
    <w:rsid w:val="00F2194C"/>
    <w:rsid w:val="00F24CDC"/>
    <w:rsid w:val="00F32B23"/>
    <w:rsid w:val="00F409BC"/>
    <w:rsid w:val="00F50262"/>
    <w:rsid w:val="00F602CE"/>
    <w:rsid w:val="00F71915"/>
    <w:rsid w:val="00F759A7"/>
    <w:rsid w:val="00F82821"/>
    <w:rsid w:val="00F83AE4"/>
    <w:rsid w:val="00F9013A"/>
    <w:rsid w:val="00FA3F2E"/>
    <w:rsid w:val="00FA75A9"/>
    <w:rsid w:val="00FB0F17"/>
    <w:rsid w:val="00FB183B"/>
    <w:rsid w:val="00FB5B79"/>
    <w:rsid w:val="00FC0028"/>
    <w:rsid w:val="00FC08ED"/>
    <w:rsid w:val="00FC6FD1"/>
    <w:rsid w:val="00FD05C3"/>
    <w:rsid w:val="00FE1F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53601"/>
    <o:shapelayout v:ext="edit">
      <o:idmap v:ext="edit" data="1"/>
    </o:shapelayout>
  </w:shapeDefaults>
  <w:decimalSymbol w:val="."/>
  <w:listSeparator w:val=","/>
  <w14:docId w14:val="44FB0519"/>
  <w15:chartTrackingRefBased/>
  <w15:docId w15:val="{FC658681-5F9F-492D-BECF-436316DA7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374"/>
    <w:pPr>
      <w:suppressAutoHyphens/>
      <w:autoSpaceDE w:val="0"/>
      <w:autoSpaceDN w:val="0"/>
      <w:adjustRightInd w:val="0"/>
      <w:spacing w:after="120" w:line="288" w:lineRule="auto"/>
      <w:textAlignment w:val="center"/>
    </w:pPr>
    <w:rPr>
      <w:rFonts w:ascii="Calibri" w:hAnsi="Calibri" w:cs="Calibri"/>
      <w:color w:val="421313"/>
      <w:sz w:val="24"/>
      <w:szCs w:val="24"/>
      <w:lang w:val="en-US"/>
    </w:rPr>
  </w:style>
  <w:style w:type="paragraph" w:styleId="Heading1">
    <w:name w:val="heading 1"/>
    <w:basedOn w:val="BasicParagraph"/>
    <w:next w:val="Normal"/>
    <w:link w:val="Heading1Char"/>
    <w:uiPriority w:val="9"/>
    <w:qFormat/>
    <w:rsid w:val="00A43374"/>
    <w:pPr>
      <w:spacing w:after="280"/>
      <w:outlineLvl w:val="0"/>
    </w:pPr>
    <w:rPr>
      <w:rFonts w:ascii="Calibri" w:hAnsi="Calibri" w:cs="Calibri"/>
      <w:b/>
      <w:color w:val="421313"/>
      <w:sz w:val="40"/>
      <w:szCs w:val="40"/>
    </w:rPr>
  </w:style>
  <w:style w:type="paragraph" w:styleId="Heading2">
    <w:name w:val="heading 2"/>
    <w:basedOn w:val="Normal"/>
    <w:next w:val="Normal"/>
    <w:link w:val="Heading2Char"/>
    <w:uiPriority w:val="9"/>
    <w:unhideWhenUsed/>
    <w:qFormat/>
    <w:rsid w:val="00A43374"/>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A3B37"/>
    <w:pPr>
      <w:spacing w:after="0"/>
    </w:pPr>
    <w:rPr>
      <w:rFonts w:ascii="MinionPro-Regular" w:hAnsi="MinionPro-Regular" w:cs="MinionPro-Regular"/>
      <w:color w:val="000000"/>
    </w:rPr>
  </w:style>
  <w:style w:type="character" w:customStyle="1" w:styleId="Heading1Char">
    <w:name w:val="Heading 1 Char"/>
    <w:basedOn w:val="DefaultParagraphFont"/>
    <w:link w:val="Heading1"/>
    <w:uiPriority w:val="9"/>
    <w:rsid w:val="00A43374"/>
    <w:rPr>
      <w:rFonts w:ascii="Calibri" w:hAnsi="Calibri" w:cs="Calibri"/>
      <w:b/>
      <w:color w:val="421313"/>
      <w:sz w:val="40"/>
      <w:szCs w:val="40"/>
      <w:lang w:val="en-US"/>
    </w:rPr>
  </w:style>
  <w:style w:type="table" w:styleId="TableGrid">
    <w:name w:val="Table Grid"/>
    <w:basedOn w:val="TableNormal"/>
    <w:uiPriority w:val="39"/>
    <w:rsid w:val="00CA3B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43374"/>
    <w:rPr>
      <w:rFonts w:ascii="Calibri" w:hAnsi="Calibri" w:cs="Calibri"/>
      <w:b/>
      <w:color w:val="421313"/>
      <w:sz w:val="24"/>
      <w:szCs w:val="24"/>
      <w:lang w:val="en-US"/>
    </w:rPr>
  </w:style>
  <w:style w:type="paragraph" w:customStyle="1" w:styleId="Note">
    <w:name w:val="Note"/>
    <w:basedOn w:val="Normal"/>
    <w:link w:val="NoteChar"/>
    <w:qFormat/>
    <w:rsid w:val="0077116F"/>
    <w:rPr>
      <w:sz w:val="16"/>
      <w:szCs w:val="16"/>
    </w:rPr>
  </w:style>
  <w:style w:type="paragraph" w:styleId="Header">
    <w:name w:val="header"/>
    <w:basedOn w:val="Normal"/>
    <w:link w:val="HeaderChar"/>
    <w:uiPriority w:val="99"/>
    <w:unhideWhenUsed/>
    <w:rsid w:val="0077116F"/>
    <w:pPr>
      <w:tabs>
        <w:tab w:val="center" w:pos="4513"/>
        <w:tab w:val="right" w:pos="9026"/>
      </w:tabs>
      <w:spacing w:after="0" w:line="240" w:lineRule="auto"/>
    </w:pPr>
  </w:style>
  <w:style w:type="character" w:customStyle="1" w:styleId="NoteChar">
    <w:name w:val="Note Char"/>
    <w:basedOn w:val="DefaultParagraphFont"/>
    <w:link w:val="Note"/>
    <w:rsid w:val="0077116F"/>
    <w:rPr>
      <w:rFonts w:ascii="FreightSans Pro Book" w:hAnsi="FreightSans Pro Book" w:cs="FreightSans Pro Book"/>
      <w:color w:val="421313"/>
      <w:sz w:val="16"/>
      <w:szCs w:val="16"/>
      <w:lang w:val="en-US"/>
    </w:rPr>
  </w:style>
  <w:style w:type="character" w:customStyle="1" w:styleId="HeaderChar">
    <w:name w:val="Header Char"/>
    <w:basedOn w:val="DefaultParagraphFont"/>
    <w:link w:val="Header"/>
    <w:uiPriority w:val="99"/>
    <w:rsid w:val="0077116F"/>
    <w:rPr>
      <w:rFonts w:ascii="FreightSans Pro Book" w:hAnsi="FreightSans Pro Book" w:cs="FreightSans Pro Book"/>
      <w:color w:val="421313"/>
      <w:sz w:val="24"/>
      <w:szCs w:val="24"/>
      <w:lang w:val="en-US"/>
    </w:rPr>
  </w:style>
  <w:style w:type="paragraph" w:styleId="Footer">
    <w:name w:val="footer"/>
    <w:basedOn w:val="Normal"/>
    <w:link w:val="FooterChar"/>
    <w:uiPriority w:val="99"/>
    <w:unhideWhenUsed/>
    <w:rsid w:val="007711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116F"/>
    <w:rPr>
      <w:rFonts w:ascii="FreightSans Pro Book" w:hAnsi="FreightSans Pro Book" w:cs="FreightSans Pro Book"/>
      <w:color w:val="421313"/>
      <w:sz w:val="24"/>
      <w:szCs w:val="24"/>
      <w:lang w:val="en-US"/>
    </w:rPr>
  </w:style>
  <w:style w:type="paragraph" w:styleId="Subtitle">
    <w:name w:val="Subtitle"/>
    <w:basedOn w:val="Note"/>
    <w:next w:val="Normal"/>
    <w:link w:val="SubtitleChar"/>
    <w:uiPriority w:val="11"/>
    <w:qFormat/>
    <w:rsid w:val="0077116F"/>
  </w:style>
  <w:style w:type="character" w:customStyle="1" w:styleId="SubtitleChar">
    <w:name w:val="Subtitle Char"/>
    <w:basedOn w:val="DefaultParagraphFont"/>
    <w:link w:val="Subtitle"/>
    <w:uiPriority w:val="11"/>
    <w:rsid w:val="0077116F"/>
    <w:rPr>
      <w:rFonts w:ascii="FreightSans Pro Book" w:hAnsi="FreightSans Pro Book" w:cs="FreightSans Pro Book"/>
      <w:color w:val="421313"/>
      <w:sz w:val="16"/>
      <w:szCs w:val="16"/>
      <w:lang w:val="en-US"/>
    </w:rPr>
  </w:style>
  <w:style w:type="paragraph" w:styleId="ListParagraph">
    <w:name w:val="List Paragraph"/>
    <w:aliases w:val="Table Dots,Bullet Point,Bullet point,Bulletr List Paragraph,Content descriptions,FooterText,L,List Bullet 1,List Paragraph1,List Paragraph11,List Paragraph2,List Paragraph21,Listeafsnit1,NFP GP Bulleted List,Paragraphe de liste1,リスト段落"/>
    <w:basedOn w:val="Normal"/>
    <w:link w:val="ListParagraphChar"/>
    <w:uiPriority w:val="34"/>
    <w:qFormat/>
    <w:rsid w:val="00F2194C"/>
    <w:pPr>
      <w:ind w:left="720"/>
      <w:contextualSpacing/>
    </w:pPr>
  </w:style>
  <w:style w:type="table" w:styleId="GridTable5Dark-Accent2">
    <w:name w:val="Grid Table 5 Dark Accent 2"/>
    <w:basedOn w:val="TableNormal"/>
    <w:uiPriority w:val="50"/>
    <w:rsid w:val="00F219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AE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4F5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4F5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4F5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4F5C" w:themeFill="accent2"/>
      </w:tcPr>
    </w:tblStylePr>
    <w:tblStylePr w:type="band1Vert">
      <w:tblPr/>
      <w:tcPr>
        <w:shd w:val="clear" w:color="auto" w:fill="B4B6C0" w:themeFill="accent2" w:themeFillTint="66"/>
      </w:tcPr>
    </w:tblStylePr>
    <w:tblStylePr w:type="band1Horz">
      <w:tblPr/>
      <w:tcPr>
        <w:shd w:val="clear" w:color="auto" w:fill="B4B6C0" w:themeFill="accent2" w:themeFillTint="66"/>
      </w:tcPr>
    </w:tblStylePr>
  </w:style>
  <w:style w:type="table" w:styleId="GridTable2">
    <w:name w:val="Grid Table 2"/>
    <w:basedOn w:val="TableNormal"/>
    <w:uiPriority w:val="47"/>
    <w:rsid w:val="005652FB"/>
    <w:pPr>
      <w:spacing w:after="0" w:line="240" w:lineRule="auto"/>
    </w:pPr>
    <w:tblPr>
      <w:tblStyleRowBandSize w:val="1"/>
      <w:tblStyleColBandSize w:val="1"/>
      <w:tblBorders>
        <w:top w:val="single" w:sz="2" w:space="0" w:color="C33B3B" w:themeColor="text1" w:themeTint="99"/>
        <w:bottom w:val="single" w:sz="2" w:space="0" w:color="C33B3B" w:themeColor="text1" w:themeTint="99"/>
        <w:insideH w:val="single" w:sz="2" w:space="0" w:color="C33B3B" w:themeColor="text1" w:themeTint="99"/>
        <w:insideV w:val="single" w:sz="2" w:space="0" w:color="C33B3B" w:themeColor="text1" w:themeTint="99"/>
      </w:tblBorders>
    </w:tblPr>
    <w:tblStylePr w:type="firstRow">
      <w:rPr>
        <w:b/>
        <w:bCs/>
      </w:rPr>
      <w:tblPr/>
      <w:tcPr>
        <w:tcBorders>
          <w:top w:val="nil"/>
          <w:bottom w:val="single" w:sz="12" w:space="0" w:color="C33B3B" w:themeColor="text1" w:themeTint="99"/>
          <w:insideH w:val="nil"/>
          <w:insideV w:val="nil"/>
        </w:tcBorders>
        <w:shd w:val="clear" w:color="auto" w:fill="FFFFFF" w:themeFill="background1"/>
      </w:tcPr>
    </w:tblStylePr>
    <w:tblStylePr w:type="lastRow">
      <w:rPr>
        <w:b/>
        <w:bCs/>
      </w:rPr>
      <w:tblPr/>
      <w:tcPr>
        <w:tcBorders>
          <w:top w:val="double" w:sz="2" w:space="0" w:color="C33B3B"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BDBD" w:themeFill="text1" w:themeFillTint="33"/>
      </w:tcPr>
    </w:tblStylePr>
    <w:tblStylePr w:type="band1Horz">
      <w:tblPr/>
      <w:tcPr>
        <w:shd w:val="clear" w:color="auto" w:fill="EBBDBD" w:themeFill="text1" w:themeFillTint="33"/>
      </w:tcPr>
    </w:tblStylePr>
  </w:style>
  <w:style w:type="table" w:styleId="GridTable5Dark">
    <w:name w:val="Grid Table 5 Dark"/>
    <w:basedOn w:val="TableNormal"/>
    <w:uiPriority w:val="50"/>
    <w:rsid w:val="005652F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BDBD"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2141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2141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2141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21414" w:themeFill="text1"/>
      </w:tcPr>
    </w:tblStylePr>
    <w:tblStylePr w:type="band1Vert">
      <w:tblPr/>
      <w:tcPr>
        <w:shd w:val="clear" w:color="auto" w:fill="D77C7C" w:themeFill="text1" w:themeFillTint="66"/>
      </w:tcPr>
    </w:tblStylePr>
    <w:tblStylePr w:type="band1Horz">
      <w:tblPr/>
      <w:tcPr>
        <w:shd w:val="clear" w:color="auto" w:fill="D77C7C" w:themeFill="text1" w:themeFillTint="66"/>
      </w:tcPr>
    </w:tblStylePr>
  </w:style>
  <w:style w:type="paragraph" w:customStyle="1" w:styleId="Default">
    <w:name w:val="Default"/>
    <w:rsid w:val="005652FB"/>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A45A8B"/>
    <w:rPr>
      <w:color w:val="F37021" w:themeColor="hyperlink"/>
      <w:u w:val="single"/>
    </w:rPr>
  </w:style>
  <w:style w:type="paragraph" w:styleId="BalloonText">
    <w:name w:val="Balloon Text"/>
    <w:basedOn w:val="Normal"/>
    <w:link w:val="BalloonTextChar"/>
    <w:uiPriority w:val="99"/>
    <w:semiHidden/>
    <w:unhideWhenUsed/>
    <w:rsid w:val="009E3C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3CD3"/>
    <w:rPr>
      <w:rFonts w:ascii="Segoe UI" w:hAnsi="Segoe UI" w:cs="Segoe UI"/>
      <w:color w:val="421313"/>
      <w:sz w:val="18"/>
      <w:szCs w:val="18"/>
      <w:lang w:val="en-US"/>
    </w:rPr>
  </w:style>
  <w:style w:type="character" w:customStyle="1" w:styleId="ListParagraphChar">
    <w:name w:val="List Paragraph Char"/>
    <w:aliases w:val="Table Dots Char,Bullet Point Char,Bullet point Char,Bulletr List Paragraph Char,Content descriptions Char,FooterText Char,L Char,List Bullet 1 Char,List Paragraph1 Char,List Paragraph11 Char,List Paragraph2 Char,List Paragraph21 Char"/>
    <w:basedOn w:val="DefaultParagraphFont"/>
    <w:link w:val="ListParagraph"/>
    <w:uiPriority w:val="34"/>
    <w:rsid w:val="00521317"/>
    <w:rPr>
      <w:rFonts w:ascii="Calibri" w:hAnsi="Calibri" w:cs="Calibri"/>
      <w:color w:val="421313"/>
      <w:sz w:val="24"/>
      <w:szCs w:val="24"/>
      <w:lang w:val="en-US"/>
    </w:rPr>
  </w:style>
  <w:style w:type="paragraph" w:customStyle="1" w:styleId="TableParagraph">
    <w:name w:val="Table Paragraph"/>
    <w:basedOn w:val="Normal"/>
    <w:uiPriority w:val="1"/>
    <w:qFormat/>
    <w:rsid w:val="00521317"/>
    <w:pPr>
      <w:widowControl w:val="0"/>
      <w:suppressAutoHyphens w:val="0"/>
      <w:autoSpaceDE/>
      <w:autoSpaceDN/>
      <w:adjustRightInd/>
      <w:spacing w:after="0" w:line="240" w:lineRule="auto"/>
      <w:textAlignment w:val="auto"/>
    </w:pPr>
    <w:rPr>
      <w:rFonts w:asciiTheme="minorHAnsi" w:hAnsiTheme="minorHAnsi" w:cstheme="minorBidi"/>
      <w:color w:val="auto"/>
      <w:sz w:val="22"/>
      <w:szCs w:val="22"/>
    </w:rPr>
  </w:style>
  <w:style w:type="table" w:styleId="GridTable1Light-Accent2">
    <w:name w:val="Grid Table 1 Light Accent 2"/>
    <w:basedOn w:val="TableNormal"/>
    <w:uiPriority w:val="46"/>
    <w:rsid w:val="00521317"/>
    <w:pPr>
      <w:spacing w:after="0" w:line="240" w:lineRule="auto"/>
    </w:pPr>
    <w:tblPr>
      <w:tblStyleRowBandSize w:val="1"/>
      <w:tblStyleColBandSize w:val="1"/>
      <w:tblBorders>
        <w:top w:val="single" w:sz="4" w:space="0" w:color="B4B6C0" w:themeColor="accent2" w:themeTint="66"/>
        <w:left w:val="single" w:sz="4" w:space="0" w:color="B4B6C0" w:themeColor="accent2" w:themeTint="66"/>
        <w:bottom w:val="single" w:sz="4" w:space="0" w:color="B4B6C0" w:themeColor="accent2" w:themeTint="66"/>
        <w:right w:val="single" w:sz="4" w:space="0" w:color="B4B6C0" w:themeColor="accent2" w:themeTint="66"/>
        <w:insideH w:val="single" w:sz="4" w:space="0" w:color="B4B6C0" w:themeColor="accent2" w:themeTint="66"/>
        <w:insideV w:val="single" w:sz="4" w:space="0" w:color="B4B6C0" w:themeColor="accent2" w:themeTint="66"/>
      </w:tblBorders>
    </w:tblPr>
    <w:tblStylePr w:type="firstRow">
      <w:rPr>
        <w:b/>
        <w:bCs/>
      </w:rPr>
      <w:tblPr/>
      <w:tcPr>
        <w:tcBorders>
          <w:bottom w:val="single" w:sz="12" w:space="0" w:color="8F91A1" w:themeColor="accent2" w:themeTint="99"/>
        </w:tcBorders>
      </w:tcPr>
    </w:tblStylePr>
    <w:tblStylePr w:type="lastRow">
      <w:rPr>
        <w:b/>
        <w:bCs/>
      </w:rPr>
      <w:tblPr/>
      <w:tcPr>
        <w:tcBorders>
          <w:top w:val="double" w:sz="2" w:space="0" w:color="8F91A1" w:themeColor="accent2" w:themeTint="99"/>
        </w:tcBorders>
      </w:tcPr>
    </w:tblStylePr>
    <w:tblStylePr w:type="firstCol">
      <w:rPr>
        <w:b/>
        <w:bCs/>
      </w:rPr>
    </w:tblStylePr>
    <w:tblStylePr w:type="lastCol">
      <w:rPr>
        <w:b/>
        <w:bCs/>
      </w:rPr>
    </w:tblStylePr>
  </w:style>
  <w:style w:type="table" w:customStyle="1" w:styleId="TableGrid2">
    <w:name w:val="Table Grid2"/>
    <w:basedOn w:val="TableNormal"/>
    <w:next w:val="TableGrid"/>
    <w:uiPriority w:val="39"/>
    <w:rsid w:val="00D43F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next w:val="GridTable2"/>
    <w:uiPriority w:val="47"/>
    <w:rsid w:val="00374AA5"/>
    <w:pPr>
      <w:spacing w:after="0" w:line="240" w:lineRule="auto"/>
    </w:pPr>
    <w:tblPr>
      <w:tblStyleRowBandSize w:val="1"/>
      <w:tblStyleColBandSize w:val="1"/>
      <w:tblBorders>
        <w:top w:val="single" w:sz="2" w:space="0" w:color="C33B3B"/>
        <w:bottom w:val="single" w:sz="2" w:space="0" w:color="C33B3B"/>
        <w:insideH w:val="single" w:sz="2" w:space="0" w:color="C33B3B"/>
        <w:insideV w:val="single" w:sz="2" w:space="0" w:color="C33B3B"/>
      </w:tblBorders>
    </w:tblPr>
    <w:tblStylePr w:type="firstRow">
      <w:rPr>
        <w:b/>
        <w:bCs/>
      </w:rPr>
      <w:tblPr/>
      <w:tcPr>
        <w:tcBorders>
          <w:top w:val="nil"/>
          <w:bottom w:val="single" w:sz="12" w:space="0" w:color="C33B3B"/>
          <w:insideH w:val="nil"/>
          <w:insideV w:val="nil"/>
        </w:tcBorders>
        <w:shd w:val="clear" w:color="auto" w:fill="FFFFFF"/>
      </w:tcPr>
    </w:tblStylePr>
    <w:tblStylePr w:type="lastRow">
      <w:rPr>
        <w:b/>
        <w:bCs/>
      </w:rPr>
      <w:tblPr/>
      <w:tcPr>
        <w:tcBorders>
          <w:top w:val="double" w:sz="2" w:space="0" w:color="C33B3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BBDBD"/>
      </w:tcPr>
    </w:tblStylePr>
    <w:tblStylePr w:type="band1Horz">
      <w:tblPr/>
      <w:tcPr>
        <w:shd w:val="clear" w:color="auto" w:fill="EBBDBD"/>
      </w:tcPr>
    </w:tblStylePr>
  </w:style>
  <w:style w:type="character" w:styleId="CommentReference">
    <w:name w:val="annotation reference"/>
    <w:basedOn w:val="DefaultParagraphFont"/>
    <w:uiPriority w:val="99"/>
    <w:semiHidden/>
    <w:unhideWhenUsed/>
    <w:rsid w:val="001422BB"/>
    <w:rPr>
      <w:sz w:val="16"/>
      <w:szCs w:val="16"/>
    </w:rPr>
  </w:style>
  <w:style w:type="paragraph" w:styleId="CommentText">
    <w:name w:val="annotation text"/>
    <w:basedOn w:val="Normal"/>
    <w:link w:val="CommentTextChar"/>
    <w:uiPriority w:val="99"/>
    <w:semiHidden/>
    <w:unhideWhenUsed/>
    <w:rsid w:val="001422BB"/>
    <w:pPr>
      <w:spacing w:line="240" w:lineRule="auto"/>
    </w:pPr>
    <w:rPr>
      <w:sz w:val="20"/>
      <w:szCs w:val="20"/>
    </w:rPr>
  </w:style>
  <w:style w:type="character" w:customStyle="1" w:styleId="CommentTextChar">
    <w:name w:val="Comment Text Char"/>
    <w:basedOn w:val="DefaultParagraphFont"/>
    <w:link w:val="CommentText"/>
    <w:uiPriority w:val="99"/>
    <w:semiHidden/>
    <w:rsid w:val="001422BB"/>
    <w:rPr>
      <w:rFonts w:ascii="Calibri" w:hAnsi="Calibri" w:cs="Calibri"/>
      <w:color w:val="421313"/>
      <w:sz w:val="20"/>
      <w:szCs w:val="20"/>
      <w:lang w:val="en-US"/>
    </w:rPr>
  </w:style>
  <w:style w:type="paragraph" w:styleId="CommentSubject">
    <w:name w:val="annotation subject"/>
    <w:basedOn w:val="CommentText"/>
    <w:next w:val="CommentText"/>
    <w:link w:val="CommentSubjectChar"/>
    <w:uiPriority w:val="99"/>
    <w:semiHidden/>
    <w:unhideWhenUsed/>
    <w:rsid w:val="001422BB"/>
    <w:rPr>
      <w:b/>
      <w:bCs/>
    </w:rPr>
  </w:style>
  <w:style w:type="character" w:customStyle="1" w:styleId="CommentSubjectChar">
    <w:name w:val="Comment Subject Char"/>
    <w:basedOn w:val="CommentTextChar"/>
    <w:link w:val="CommentSubject"/>
    <w:uiPriority w:val="99"/>
    <w:semiHidden/>
    <w:rsid w:val="001422BB"/>
    <w:rPr>
      <w:rFonts w:ascii="Calibri" w:hAnsi="Calibri" w:cs="Calibri"/>
      <w:b/>
      <w:bCs/>
      <w:color w:val="421313"/>
      <w:sz w:val="20"/>
      <w:szCs w:val="20"/>
      <w:lang w:val="en-US"/>
    </w:rPr>
  </w:style>
  <w:style w:type="paragraph" w:customStyle="1" w:styleId="Introtext">
    <w:name w:val="Intro text"/>
    <w:basedOn w:val="Normal"/>
    <w:qFormat/>
    <w:rsid w:val="005E5371"/>
    <w:pPr>
      <w:suppressAutoHyphens w:val="0"/>
      <w:autoSpaceDE/>
      <w:autoSpaceDN/>
      <w:adjustRightInd/>
      <w:spacing w:before="120" w:after="160" w:line="264" w:lineRule="auto"/>
      <w:textAlignment w:val="auto"/>
    </w:pPr>
    <w:rPr>
      <w:rFonts w:cs="Times New Roman (Body CS)"/>
      <w:color w:val="253D40"/>
      <w:spacing w:val="4"/>
      <w:lang w:val="en-AU"/>
    </w:rPr>
  </w:style>
  <w:style w:type="paragraph" w:styleId="NoSpacing">
    <w:name w:val="No Spacing"/>
    <w:uiPriority w:val="1"/>
    <w:qFormat/>
    <w:rsid w:val="00390DC0"/>
    <w:pPr>
      <w:spacing w:after="0" w:line="240" w:lineRule="auto"/>
    </w:pPr>
    <w:rPr>
      <w:rFonts w:ascii="Arial" w:hAnsi="Arial"/>
    </w:rPr>
  </w:style>
  <w:style w:type="character" w:styleId="UnresolvedMention">
    <w:name w:val="Unresolved Mention"/>
    <w:basedOn w:val="DefaultParagraphFont"/>
    <w:uiPriority w:val="99"/>
    <w:semiHidden/>
    <w:unhideWhenUsed/>
    <w:rsid w:val="00DB41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2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psc.gov.au/recruitability-scheme-guide-applicants"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pplications@ahl.gov.a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ahl.gov.au/employment" TargetMode="External"/><Relationship Id="rId4" Type="http://schemas.openxmlformats.org/officeDocument/2006/relationships/settings" Target="settings.xml"/><Relationship Id="rId9" Type="http://schemas.openxmlformats.org/officeDocument/2006/relationships/hyperlink" Target="https://www.apsc.gov.au/working-aps/diversity-and-inclusion/disability/recruitability/recruitability-scheme-guide-applicants"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Custom 1">
      <a:dk1>
        <a:srgbClr val="421414"/>
      </a:dk1>
      <a:lt1>
        <a:sysClr val="window" lastClr="FFFFFF"/>
      </a:lt1>
      <a:dk2>
        <a:srgbClr val="4D4F5C"/>
      </a:dk2>
      <a:lt2>
        <a:srgbClr val="E7E6E6"/>
      </a:lt2>
      <a:accent1>
        <a:srgbClr val="421414"/>
      </a:accent1>
      <a:accent2>
        <a:srgbClr val="4D4F5C"/>
      </a:accent2>
      <a:accent3>
        <a:srgbClr val="FFF3E7"/>
      </a:accent3>
      <a:accent4>
        <a:srgbClr val="6BAED5"/>
      </a:accent4>
      <a:accent5>
        <a:srgbClr val="710C42"/>
      </a:accent5>
      <a:accent6>
        <a:srgbClr val="F37021"/>
      </a:accent6>
      <a:hlink>
        <a:srgbClr val="F37021"/>
      </a:hlink>
      <a:folHlink>
        <a:srgbClr val="954F72"/>
      </a:folHlink>
    </a:clrScheme>
    <a:fontScheme name="Custom 2">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7B363B-7CAE-4FD7-B635-FBA2B3EB9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1482</Words>
  <Characters>8452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Del Miglio</dc:creator>
  <cp:keywords/>
  <dc:description/>
  <cp:lastModifiedBy>Alexandra Harrington</cp:lastModifiedBy>
  <cp:revision>4</cp:revision>
  <cp:lastPrinted>2021-02-09T03:24:00Z</cp:lastPrinted>
  <dcterms:created xsi:type="dcterms:W3CDTF">2025-05-13T04:42:00Z</dcterms:created>
  <dcterms:modified xsi:type="dcterms:W3CDTF">2025-05-14T22:52:00Z</dcterms:modified>
</cp:coreProperties>
</file>