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BD0AC" w14:textId="77777777" w:rsidR="00200AE6" w:rsidRPr="001351F3" w:rsidRDefault="00200AE6" w:rsidP="00200AE6">
      <w:pPr>
        <w:spacing w:before="0"/>
        <w:ind w:left="-284" w:right="-330"/>
        <w:jc w:val="center"/>
        <w:rPr>
          <w:rFonts w:asciiTheme="minorHAnsi" w:hAnsiTheme="minorHAnsi" w:cstheme="minorHAnsi"/>
          <w:b/>
          <w:bCs/>
          <w:color w:val="253942" w:themeColor="text2"/>
          <w:sz w:val="40"/>
          <w:szCs w:val="40"/>
        </w:rPr>
      </w:pPr>
      <w:r w:rsidRPr="001351F3">
        <w:rPr>
          <w:rFonts w:asciiTheme="minorHAnsi" w:hAnsiTheme="minorHAnsi" w:cstheme="minorHAnsi"/>
          <w:b/>
          <w:bCs/>
          <w:color w:val="253942" w:themeColor="text2"/>
          <w:sz w:val="40"/>
          <w:szCs w:val="40"/>
        </w:rPr>
        <w:t xml:space="preserve">Vacancy Information </w:t>
      </w:r>
    </w:p>
    <w:bookmarkStart w:id="0" w:name="_Hlk136438147"/>
    <w:p w14:paraId="0D6CB41D" w14:textId="77777777" w:rsidR="00200AE6" w:rsidRPr="001351F3" w:rsidRDefault="00200AE6" w:rsidP="00200AE6">
      <w:pPr>
        <w:ind w:left="-284" w:right="-330"/>
        <w:rPr>
          <w:rFonts w:asciiTheme="minorHAnsi" w:hAnsiTheme="minorHAnsi" w:cstheme="minorHAnsi"/>
          <w:bCs/>
          <w:noProof/>
          <w:color w:val="000000" w:themeColor="text1"/>
          <w:sz w:val="22"/>
          <w:szCs w:val="22"/>
        </w:rPr>
      </w:pPr>
      <w:r w:rsidRPr="001351F3">
        <w:rPr>
          <w:rFonts w:asciiTheme="minorHAnsi" w:hAnsiTheme="minorHAnsi" w:cstheme="minorHAnsi"/>
          <w:bCs/>
          <w:noProof/>
          <w:color w:val="000000" w:themeColor="text1"/>
          <w:sz w:val="22"/>
          <w:szCs w:val="22"/>
        </w:rPr>
        <mc:AlternateContent>
          <mc:Choice Requires="wpg">
            <w:drawing>
              <wp:anchor distT="0" distB="0" distL="114300" distR="114300" simplePos="0" relativeHeight="251659264" behindDoc="0" locked="0" layoutInCell="1" allowOverlap="1" wp14:anchorId="272D00AC" wp14:editId="047F9CCE">
                <wp:simplePos x="0" y="0"/>
                <wp:positionH relativeFrom="page">
                  <wp:posOffset>3175</wp:posOffset>
                </wp:positionH>
                <wp:positionV relativeFrom="paragraph">
                  <wp:posOffset>1442720</wp:posOffset>
                </wp:positionV>
                <wp:extent cx="1270" cy="2620010"/>
                <wp:effectExtent l="12700" t="13970" r="5080" b="1397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620010"/>
                          <a:chOff x="5" y="2272"/>
                          <a:chExt cx="2" cy="4126"/>
                        </a:xfrm>
                      </wpg:grpSpPr>
                      <wps:wsp>
                        <wps:cNvPr id="9" name="Freeform 3"/>
                        <wps:cNvSpPr>
                          <a:spLocks/>
                        </wps:cNvSpPr>
                        <wps:spPr bwMode="auto">
                          <a:xfrm>
                            <a:off x="5" y="2272"/>
                            <a:ext cx="2" cy="4126"/>
                          </a:xfrm>
                          <a:custGeom>
                            <a:avLst/>
                            <a:gdLst>
                              <a:gd name="T0" fmla="+- 0 2272 2272"/>
                              <a:gd name="T1" fmla="*/ 2272 h 4126"/>
                              <a:gd name="T2" fmla="+- 0 6398 2272"/>
                              <a:gd name="T3" fmla="*/ 6398 h 4126"/>
                            </a:gdLst>
                            <a:ahLst/>
                            <a:cxnLst>
                              <a:cxn ang="0">
                                <a:pos x="0" y="T1"/>
                              </a:cxn>
                              <a:cxn ang="0">
                                <a:pos x="0" y="T3"/>
                              </a:cxn>
                            </a:cxnLst>
                            <a:rect l="0" t="0" r="r" b="b"/>
                            <a:pathLst>
                              <a:path h="4126">
                                <a:moveTo>
                                  <a:pt x="0" y="0"/>
                                </a:moveTo>
                                <a:lnTo>
                                  <a:pt x="0" y="4126"/>
                                </a:lnTo>
                              </a:path>
                            </a:pathLst>
                          </a:custGeom>
                          <a:noFill/>
                          <a:ln w="7620">
                            <a:solidFill>
                              <a:srgbClr val="FFF3E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6AA61D" id="Group 8" o:spid="_x0000_s1026" style="position:absolute;margin-left:.25pt;margin-top:113.6pt;width:.1pt;height:206.3pt;z-index:251659264;mso-position-horizontal-relative:page" coordorigin="5,2272" coordsize="2,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">
                <v:shape id="Freeform 3" o:spid="_x0000_s1027" style="position:absolute;left:5;top:2272;width:2;height:4126;visibility:visible;mso-wrap-style:square;v-text-anchor:top" coordsize="2,4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" path="m,l,4126e" filled="f" strokecolor="#fff3e7" strokeweight=".6pt">
                  <v:path arrowok="t" o:connecttype="custom" o:connectlocs="0,2272;0,6398" o:connectangles="0,0"/>
                </v:shape>
                <w10:wrap anchorx="page"/>
              </v:group>
            </w:pict>
          </mc:Fallback>
        </mc:AlternateContent>
      </w:r>
      <w:r w:rsidRPr="001351F3">
        <w:rPr>
          <w:rFonts w:asciiTheme="minorHAnsi" w:hAnsiTheme="minorHAnsi" w:cstheme="minorHAnsi"/>
          <w:bCs/>
          <w:noProof/>
          <w:color w:val="000000" w:themeColor="text1"/>
          <w:sz w:val="22"/>
          <w:szCs w:val="22"/>
        </w:rPr>
        <w:t>Our purpose is to provide safe, culturally appropriate and affordable accommodation for First Nations people</w:t>
      </w:r>
      <w:r w:rsidRPr="001351F3" w:rsidDel="00FB6F35">
        <w:rPr>
          <w:rFonts w:asciiTheme="minorHAnsi" w:hAnsiTheme="minorHAnsi" w:cstheme="minorHAnsi"/>
          <w:bCs/>
          <w:noProof/>
          <w:color w:val="000000" w:themeColor="text1"/>
          <w:sz w:val="22"/>
          <w:szCs w:val="22"/>
        </w:rPr>
        <w:t xml:space="preserve"> </w:t>
      </w:r>
      <w:r w:rsidRPr="001351F3">
        <w:rPr>
          <w:rFonts w:asciiTheme="minorHAnsi" w:hAnsiTheme="minorHAnsi" w:cstheme="minorHAnsi"/>
          <w:bCs/>
          <w:noProof/>
          <w:color w:val="000000" w:themeColor="text1"/>
          <w:sz w:val="22"/>
          <w:szCs w:val="22"/>
        </w:rPr>
        <w:t xml:space="preserve">who need to be away from home to access services and economic opportunities. </w:t>
      </w:r>
    </w:p>
    <w:p w14:paraId="1E46794E" w14:textId="01576E16" w:rsidR="00200AE6" w:rsidRPr="001351F3" w:rsidRDefault="00200AE6" w:rsidP="00200AE6">
      <w:pPr>
        <w:ind w:left="-284" w:right="-330"/>
        <w:rPr>
          <w:rFonts w:asciiTheme="minorHAnsi" w:hAnsiTheme="minorHAnsi" w:cstheme="minorHAnsi"/>
          <w:bCs/>
          <w:noProof/>
          <w:color w:val="000000" w:themeColor="text1"/>
          <w:sz w:val="22"/>
          <w:szCs w:val="22"/>
        </w:rPr>
      </w:pPr>
      <w:r w:rsidRPr="001351F3">
        <w:rPr>
          <w:rFonts w:asciiTheme="minorHAnsi" w:hAnsiTheme="minorHAnsi" w:cstheme="minorHAnsi"/>
          <w:bCs/>
          <w:noProof/>
          <w:color w:val="000000" w:themeColor="text1"/>
          <w:sz w:val="22"/>
          <w:szCs w:val="22"/>
        </w:rPr>
        <w:t>Across its network of hostels, dedicated Aboriginal Hostels Limited (AHL) staff provide accommodation and meals for residents in a supportive environment, assisted by local First Nations service providers and referral agencies.</w:t>
      </w:r>
    </w:p>
    <w:bookmarkEnd w:id="0"/>
    <w:p w14:paraId="10A864BA" w14:textId="77777777" w:rsidR="00200AE6" w:rsidRPr="001351F3" w:rsidRDefault="00200AE6" w:rsidP="00200AE6">
      <w:pPr>
        <w:ind w:left="-284" w:right="-330"/>
        <w:rPr>
          <w:rFonts w:asciiTheme="minorHAnsi" w:hAnsiTheme="minorHAnsi" w:cstheme="minorHAnsi"/>
          <w:bCs/>
          <w:noProof/>
          <w:color w:val="000000" w:themeColor="text1"/>
          <w:sz w:val="22"/>
          <w:szCs w:val="22"/>
        </w:rPr>
      </w:pPr>
      <w:r w:rsidRPr="001351F3">
        <w:rPr>
          <w:rFonts w:asciiTheme="minorHAnsi" w:hAnsiTheme="minorHAnsi" w:cstheme="minorHAnsi"/>
          <w:bCs/>
          <w:noProof/>
          <w:color w:val="000000" w:themeColor="text1"/>
          <w:sz w:val="22"/>
          <w:szCs w:val="22"/>
        </w:rPr>
        <w:t>AHL also supports the Australian Government’s efforts to improve economic outcomes for First Nations people. By purchasing goods and services from First Nations businesses at every opportunity, we help support a more inclusive economy. We are proud to be one of the largest employers of First Nations people in the Australian Public Service, First Nations employees make up approximately 50% of our workforce.</w:t>
      </w:r>
    </w:p>
    <w:p w14:paraId="5E4D3C73" w14:textId="28176B1D" w:rsidR="00C532EA" w:rsidRPr="001351F3" w:rsidRDefault="00C532EA" w:rsidP="00200AE6">
      <w:pPr>
        <w:ind w:left="-284" w:right="-330"/>
        <w:rPr>
          <w:rFonts w:asciiTheme="minorHAnsi" w:hAnsiTheme="minorHAnsi" w:cstheme="minorHAnsi"/>
          <w:b/>
          <w:color w:val="000000" w:themeColor="text1"/>
          <w:sz w:val="22"/>
          <w:szCs w:val="22"/>
        </w:rPr>
      </w:pPr>
    </w:p>
    <w:tbl>
      <w:tblPr>
        <w:tblStyle w:val="TableGrid"/>
        <w:tblW w:w="9640" w:type="dxa"/>
        <w:tblInd w:w="-289" w:type="dxa"/>
        <w:tblLook w:val="04A0" w:firstRow="1" w:lastRow="0" w:firstColumn="1" w:lastColumn="0" w:noHBand="0" w:noVBand="1"/>
      </w:tblPr>
      <w:tblGrid>
        <w:gridCol w:w="2127"/>
        <w:gridCol w:w="7513"/>
      </w:tblGrid>
      <w:tr w:rsidR="00A67BC7" w:rsidRPr="001351F3" w14:paraId="6B58AD24" w14:textId="77777777" w:rsidTr="00200AE6">
        <w:trPr>
          <w:trHeight w:val="20"/>
        </w:trPr>
        <w:tc>
          <w:tcPr>
            <w:tcW w:w="2127" w:type="dxa"/>
            <w:shd w:val="clear" w:color="auto" w:fill="FFFFFF" w:themeFill="background1"/>
          </w:tcPr>
          <w:p w14:paraId="3198BC32" w14:textId="4B2B68D9" w:rsidR="00A67BC7" w:rsidRPr="001351F3" w:rsidRDefault="00F32223" w:rsidP="00272348">
            <w:pPr>
              <w:jc w:val="both"/>
              <w:rPr>
                <w:rFonts w:asciiTheme="minorHAnsi" w:hAnsiTheme="minorHAnsi" w:cstheme="minorHAnsi"/>
                <w:b/>
                <w:bCs/>
                <w:sz w:val="22"/>
                <w:szCs w:val="22"/>
              </w:rPr>
            </w:pPr>
            <w:r w:rsidRPr="001351F3">
              <w:rPr>
                <w:rFonts w:asciiTheme="minorHAnsi" w:hAnsiTheme="minorHAnsi" w:cstheme="minorHAnsi"/>
                <w:b/>
                <w:bCs/>
                <w:sz w:val="22"/>
                <w:szCs w:val="22"/>
              </w:rPr>
              <w:t>Job Reference</w:t>
            </w:r>
          </w:p>
        </w:tc>
        <w:tc>
          <w:tcPr>
            <w:tcW w:w="7513" w:type="dxa"/>
            <w:shd w:val="clear" w:color="auto" w:fill="FFFFFF" w:themeFill="background1"/>
          </w:tcPr>
          <w:p w14:paraId="4B7890D2" w14:textId="3B36A2D3" w:rsidR="00A67BC7" w:rsidRPr="001351F3" w:rsidRDefault="00FA6351" w:rsidP="00D62B4B">
            <w:pPr>
              <w:rPr>
                <w:rFonts w:asciiTheme="minorHAnsi" w:hAnsiTheme="minorHAnsi" w:cstheme="minorHAnsi"/>
                <w:sz w:val="22"/>
                <w:szCs w:val="22"/>
              </w:rPr>
            </w:pPr>
            <w:r w:rsidRPr="00FA6351">
              <w:rPr>
                <w:rFonts w:asciiTheme="minorHAnsi" w:hAnsiTheme="minorHAnsi" w:cstheme="minorHAnsi"/>
                <w:sz w:val="22"/>
                <w:szCs w:val="22"/>
              </w:rPr>
              <w:t>VN-0772118</w:t>
            </w:r>
          </w:p>
        </w:tc>
      </w:tr>
      <w:tr w:rsidR="00A67BC7" w:rsidRPr="001351F3" w14:paraId="3F9A1BEC" w14:textId="77777777" w:rsidTr="00200AE6">
        <w:trPr>
          <w:trHeight w:val="20"/>
        </w:trPr>
        <w:tc>
          <w:tcPr>
            <w:tcW w:w="2127" w:type="dxa"/>
            <w:shd w:val="clear" w:color="auto" w:fill="FFFFFF" w:themeFill="background1"/>
          </w:tcPr>
          <w:p w14:paraId="43F72AA6" w14:textId="2089550F" w:rsidR="00A67BC7" w:rsidRPr="001351F3" w:rsidRDefault="00F32223" w:rsidP="00272348">
            <w:pPr>
              <w:jc w:val="both"/>
              <w:rPr>
                <w:rFonts w:asciiTheme="minorHAnsi" w:hAnsiTheme="minorHAnsi" w:cstheme="minorHAnsi"/>
                <w:b/>
                <w:bCs/>
                <w:sz w:val="22"/>
                <w:szCs w:val="22"/>
              </w:rPr>
            </w:pPr>
            <w:r w:rsidRPr="001351F3">
              <w:rPr>
                <w:rFonts w:asciiTheme="minorHAnsi" w:hAnsiTheme="minorHAnsi" w:cstheme="minorHAnsi"/>
                <w:b/>
                <w:bCs/>
                <w:sz w:val="22"/>
                <w:szCs w:val="22"/>
              </w:rPr>
              <w:t>Classification</w:t>
            </w:r>
          </w:p>
        </w:tc>
        <w:tc>
          <w:tcPr>
            <w:tcW w:w="7513" w:type="dxa"/>
            <w:shd w:val="clear" w:color="auto" w:fill="FFFFFF" w:themeFill="background1"/>
          </w:tcPr>
          <w:p w14:paraId="7C2C03C8" w14:textId="2D1416A0" w:rsidR="00A67BC7" w:rsidRPr="001351F3" w:rsidRDefault="00F32223" w:rsidP="00D62B4B">
            <w:pPr>
              <w:rPr>
                <w:rFonts w:asciiTheme="minorHAnsi" w:hAnsiTheme="minorHAnsi" w:cstheme="minorHAnsi"/>
                <w:sz w:val="22"/>
                <w:szCs w:val="22"/>
              </w:rPr>
            </w:pPr>
            <w:r w:rsidRPr="0032262A">
              <w:rPr>
                <w:rFonts w:asciiTheme="minorHAnsi" w:hAnsiTheme="minorHAnsi" w:cstheme="minorHAnsi"/>
                <w:sz w:val="22"/>
                <w:szCs w:val="22"/>
              </w:rPr>
              <w:t>AP</w:t>
            </w:r>
            <w:r w:rsidR="00374747" w:rsidRPr="0032262A">
              <w:rPr>
                <w:rFonts w:asciiTheme="minorHAnsi" w:hAnsiTheme="minorHAnsi" w:cstheme="minorHAnsi"/>
                <w:sz w:val="22"/>
                <w:szCs w:val="22"/>
              </w:rPr>
              <w:t xml:space="preserve">S Level </w:t>
            </w:r>
            <w:r w:rsidR="00A231A2" w:rsidRPr="0032262A">
              <w:rPr>
                <w:rFonts w:asciiTheme="minorHAnsi" w:hAnsiTheme="minorHAnsi" w:cstheme="minorHAnsi"/>
                <w:sz w:val="22"/>
                <w:szCs w:val="22"/>
              </w:rPr>
              <w:t>2</w:t>
            </w:r>
          </w:p>
        </w:tc>
      </w:tr>
      <w:tr w:rsidR="00A957E6" w:rsidRPr="001351F3" w14:paraId="00944EAE" w14:textId="77777777" w:rsidTr="00200AE6">
        <w:trPr>
          <w:trHeight w:val="20"/>
        </w:trPr>
        <w:tc>
          <w:tcPr>
            <w:tcW w:w="2127" w:type="dxa"/>
            <w:shd w:val="clear" w:color="auto" w:fill="FFFFFF" w:themeFill="background1"/>
          </w:tcPr>
          <w:p w14:paraId="4D27CA16" w14:textId="7596FA53" w:rsidR="00A957E6" w:rsidRPr="001351F3" w:rsidRDefault="00A957E6" w:rsidP="00272348">
            <w:pPr>
              <w:jc w:val="both"/>
              <w:rPr>
                <w:rFonts w:asciiTheme="minorHAnsi" w:hAnsiTheme="minorHAnsi" w:cstheme="minorHAnsi"/>
                <w:b/>
                <w:bCs/>
                <w:sz w:val="22"/>
                <w:szCs w:val="22"/>
              </w:rPr>
            </w:pPr>
            <w:r w:rsidRPr="001351F3">
              <w:rPr>
                <w:rFonts w:asciiTheme="minorHAnsi" w:hAnsiTheme="minorHAnsi" w:cstheme="minorHAnsi"/>
                <w:b/>
                <w:bCs/>
                <w:sz w:val="22"/>
                <w:szCs w:val="22"/>
              </w:rPr>
              <w:t>Job Title</w:t>
            </w:r>
          </w:p>
        </w:tc>
        <w:tc>
          <w:tcPr>
            <w:tcW w:w="7513" w:type="dxa"/>
            <w:shd w:val="clear" w:color="auto" w:fill="FFFFFF" w:themeFill="background1"/>
          </w:tcPr>
          <w:p w14:paraId="78AB2808" w14:textId="77777777" w:rsidR="00EE3148" w:rsidRDefault="00EE3148" w:rsidP="00D62B4B">
            <w:pPr>
              <w:rPr>
                <w:rFonts w:asciiTheme="minorHAnsi" w:hAnsiTheme="minorHAnsi" w:cstheme="minorHAnsi"/>
                <w:sz w:val="22"/>
                <w:szCs w:val="22"/>
              </w:rPr>
            </w:pPr>
            <w:r>
              <w:rPr>
                <w:rFonts w:asciiTheme="minorHAnsi" w:hAnsiTheme="minorHAnsi" w:cstheme="minorHAnsi"/>
                <w:sz w:val="22"/>
                <w:szCs w:val="22"/>
              </w:rPr>
              <w:t>Hostel Workers</w:t>
            </w:r>
          </w:p>
          <w:p w14:paraId="0A808C55" w14:textId="6D131220" w:rsidR="00A957E6" w:rsidRPr="00EE3148" w:rsidRDefault="00EE3148" w:rsidP="00D62B4B">
            <w:pPr>
              <w:rPr>
                <w:rFonts w:asciiTheme="minorHAnsi" w:hAnsiTheme="minorHAnsi" w:cstheme="minorHAnsi"/>
                <w:i/>
                <w:iCs/>
                <w:sz w:val="22"/>
                <w:szCs w:val="22"/>
              </w:rPr>
            </w:pPr>
            <w:r w:rsidRPr="00EE3148">
              <w:rPr>
                <w:rFonts w:asciiTheme="minorHAnsi" w:hAnsiTheme="minorHAnsi" w:cstheme="minorHAnsi"/>
                <w:i/>
                <w:iCs/>
                <w:sz w:val="22"/>
                <w:szCs w:val="22"/>
              </w:rPr>
              <w:t xml:space="preserve">Multiple positions available, including </w:t>
            </w:r>
            <w:r w:rsidR="00641037" w:rsidRPr="00EE3148">
              <w:rPr>
                <w:rFonts w:asciiTheme="minorHAnsi" w:hAnsiTheme="minorHAnsi" w:cstheme="minorHAnsi"/>
                <w:i/>
                <w:iCs/>
                <w:sz w:val="22"/>
                <w:szCs w:val="22"/>
              </w:rPr>
              <w:t>Cook</w:t>
            </w:r>
            <w:r w:rsidRPr="00EE3148">
              <w:rPr>
                <w:rFonts w:asciiTheme="minorHAnsi" w:hAnsiTheme="minorHAnsi" w:cstheme="minorHAnsi"/>
                <w:i/>
                <w:iCs/>
                <w:sz w:val="22"/>
                <w:szCs w:val="22"/>
              </w:rPr>
              <w:t>s</w:t>
            </w:r>
            <w:r w:rsidR="00641037" w:rsidRPr="00EE3148">
              <w:rPr>
                <w:rFonts w:asciiTheme="minorHAnsi" w:hAnsiTheme="minorHAnsi" w:cstheme="minorHAnsi"/>
                <w:i/>
                <w:iCs/>
                <w:sz w:val="22"/>
                <w:szCs w:val="22"/>
              </w:rPr>
              <w:t>, Kitchenhand</w:t>
            </w:r>
            <w:r w:rsidRPr="00EE3148">
              <w:rPr>
                <w:rFonts w:asciiTheme="minorHAnsi" w:hAnsiTheme="minorHAnsi" w:cstheme="minorHAnsi"/>
                <w:i/>
                <w:iCs/>
                <w:sz w:val="22"/>
                <w:szCs w:val="22"/>
              </w:rPr>
              <w:t>s</w:t>
            </w:r>
            <w:r w:rsidR="00641037" w:rsidRPr="00EE3148">
              <w:rPr>
                <w:rFonts w:asciiTheme="minorHAnsi" w:hAnsiTheme="minorHAnsi" w:cstheme="minorHAnsi"/>
                <w:i/>
                <w:iCs/>
                <w:sz w:val="22"/>
                <w:szCs w:val="22"/>
              </w:rPr>
              <w:t>, Housekeeper</w:t>
            </w:r>
            <w:r w:rsidRPr="00EE3148">
              <w:rPr>
                <w:rFonts w:asciiTheme="minorHAnsi" w:hAnsiTheme="minorHAnsi" w:cstheme="minorHAnsi"/>
                <w:i/>
                <w:iCs/>
                <w:sz w:val="22"/>
                <w:szCs w:val="22"/>
              </w:rPr>
              <w:t>s, Night Attendants</w:t>
            </w:r>
          </w:p>
        </w:tc>
      </w:tr>
      <w:tr w:rsidR="00A67BC7" w:rsidRPr="001351F3" w14:paraId="65E5DB8A" w14:textId="77777777" w:rsidTr="00200AE6">
        <w:trPr>
          <w:trHeight w:val="677"/>
        </w:trPr>
        <w:tc>
          <w:tcPr>
            <w:tcW w:w="2127" w:type="dxa"/>
            <w:shd w:val="clear" w:color="auto" w:fill="FFFFFF" w:themeFill="background1"/>
          </w:tcPr>
          <w:p w14:paraId="162E07C6" w14:textId="5B607752" w:rsidR="00A67BC7" w:rsidRPr="001351F3" w:rsidRDefault="00F32223" w:rsidP="00272348">
            <w:pPr>
              <w:jc w:val="both"/>
              <w:rPr>
                <w:rFonts w:asciiTheme="minorHAnsi" w:hAnsiTheme="minorHAnsi" w:cstheme="minorHAnsi"/>
                <w:b/>
                <w:bCs/>
                <w:sz w:val="22"/>
                <w:szCs w:val="22"/>
              </w:rPr>
            </w:pPr>
            <w:r w:rsidRPr="001351F3">
              <w:rPr>
                <w:rFonts w:asciiTheme="minorHAnsi" w:hAnsiTheme="minorHAnsi" w:cstheme="minorHAnsi"/>
                <w:b/>
                <w:bCs/>
                <w:sz w:val="22"/>
                <w:szCs w:val="22"/>
              </w:rPr>
              <w:t>Employment Type</w:t>
            </w:r>
          </w:p>
        </w:tc>
        <w:tc>
          <w:tcPr>
            <w:tcW w:w="7513" w:type="dxa"/>
            <w:shd w:val="clear" w:color="auto" w:fill="FFFFFF" w:themeFill="background1"/>
          </w:tcPr>
          <w:p w14:paraId="7EED0500" w14:textId="5F8585DA" w:rsidR="007156AA" w:rsidRPr="001351F3" w:rsidRDefault="007156AA" w:rsidP="00D62B4B">
            <w:pPr>
              <w:rPr>
                <w:rFonts w:asciiTheme="minorHAnsi" w:hAnsiTheme="minorHAnsi" w:cstheme="minorHAnsi"/>
                <w:sz w:val="22"/>
                <w:szCs w:val="22"/>
              </w:rPr>
            </w:pPr>
            <w:r w:rsidRPr="001976DA">
              <w:rPr>
                <w:rFonts w:asciiTheme="minorHAnsi" w:hAnsiTheme="minorHAnsi" w:cstheme="minorHAnsi"/>
                <w:sz w:val="22"/>
                <w:szCs w:val="22"/>
              </w:rPr>
              <w:t>Ongoin</w:t>
            </w:r>
            <w:r w:rsidR="004C3C5E" w:rsidRPr="001976DA">
              <w:rPr>
                <w:rFonts w:asciiTheme="minorHAnsi" w:hAnsiTheme="minorHAnsi" w:cstheme="minorHAnsi"/>
                <w:sz w:val="22"/>
                <w:szCs w:val="22"/>
              </w:rPr>
              <w:t>g</w:t>
            </w:r>
            <w:r w:rsidR="001976DA">
              <w:rPr>
                <w:rFonts w:asciiTheme="minorHAnsi" w:hAnsiTheme="minorHAnsi" w:cstheme="minorHAnsi"/>
                <w:sz w:val="22"/>
                <w:szCs w:val="22"/>
              </w:rPr>
              <w:t>,</w:t>
            </w:r>
            <w:r w:rsidR="00641037" w:rsidRPr="001976DA">
              <w:rPr>
                <w:rFonts w:asciiTheme="minorHAnsi" w:hAnsiTheme="minorHAnsi" w:cstheme="minorHAnsi"/>
                <w:sz w:val="22"/>
                <w:szCs w:val="22"/>
              </w:rPr>
              <w:t xml:space="preserve"> </w:t>
            </w:r>
            <w:r w:rsidR="000F33A5" w:rsidRPr="001976DA">
              <w:rPr>
                <w:rFonts w:asciiTheme="minorHAnsi" w:hAnsiTheme="minorHAnsi" w:cstheme="minorHAnsi"/>
                <w:sz w:val="22"/>
                <w:szCs w:val="22"/>
              </w:rPr>
              <w:t>Full</w:t>
            </w:r>
            <w:r w:rsidRPr="001976DA">
              <w:rPr>
                <w:rFonts w:asciiTheme="minorHAnsi" w:hAnsiTheme="minorHAnsi" w:cstheme="minorHAnsi"/>
                <w:sz w:val="22"/>
                <w:szCs w:val="22"/>
              </w:rPr>
              <w:t>-time</w:t>
            </w:r>
            <w:r w:rsidR="0017642C" w:rsidRPr="001976DA">
              <w:rPr>
                <w:rFonts w:asciiTheme="minorHAnsi" w:hAnsiTheme="minorHAnsi" w:cstheme="minorHAnsi"/>
                <w:sz w:val="22"/>
                <w:szCs w:val="22"/>
              </w:rPr>
              <w:t xml:space="preserve"> (75 hours per fortnight)</w:t>
            </w:r>
          </w:p>
        </w:tc>
      </w:tr>
      <w:tr w:rsidR="00A67BC7" w:rsidRPr="001351F3" w14:paraId="7260977C" w14:textId="77777777" w:rsidTr="00200AE6">
        <w:trPr>
          <w:trHeight w:val="284"/>
        </w:trPr>
        <w:tc>
          <w:tcPr>
            <w:tcW w:w="2127" w:type="dxa"/>
            <w:shd w:val="clear" w:color="auto" w:fill="FFFFFF" w:themeFill="background1"/>
          </w:tcPr>
          <w:p w14:paraId="3E2437CA" w14:textId="1325D9ED" w:rsidR="00A67BC7" w:rsidRPr="001351F3" w:rsidRDefault="00F32223" w:rsidP="00272348">
            <w:pPr>
              <w:jc w:val="both"/>
              <w:rPr>
                <w:rFonts w:asciiTheme="minorHAnsi" w:hAnsiTheme="minorHAnsi" w:cstheme="minorHAnsi"/>
                <w:b/>
                <w:bCs/>
                <w:sz w:val="22"/>
                <w:szCs w:val="22"/>
              </w:rPr>
            </w:pPr>
            <w:r w:rsidRPr="001351F3">
              <w:rPr>
                <w:rFonts w:asciiTheme="minorHAnsi" w:hAnsiTheme="minorHAnsi" w:cstheme="minorHAnsi"/>
                <w:b/>
                <w:bCs/>
                <w:sz w:val="22"/>
                <w:szCs w:val="22"/>
              </w:rPr>
              <w:t>Salary</w:t>
            </w:r>
          </w:p>
        </w:tc>
        <w:tc>
          <w:tcPr>
            <w:tcW w:w="7513" w:type="dxa"/>
            <w:shd w:val="clear" w:color="auto" w:fill="FFFFFF" w:themeFill="background1"/>
          </w:tcPr>
          <w:p w14:paraId="0E7D277D" w14:textId="1D12F3E0" w:rsidR="00A67BC7" w:rsidRPr="001351F3" w:rsidRDefault="00374747" w:rsidP="00D62B4B">
            <w:pPr>
              <w:rPr>
                <w:rFonts w:asciiTheme="minorHAnsi" w:hAnsiTheme="minorHAnsi" w:cstheme="minorHAnsi"/>
                <w:sz w:val="22"/>
                <w:szCs w:val="22"/>
              </w:rPr>
            </w:pPr>
            <w:r w:rsidRPr="001351F3">
              <w:rPr>
                <w:rFonts w:asciiTheme="minorHAnsi" w:hAnsiTheme="minorHAnsi" w:cstheme="minorHAnsi"/>
                <w:sz w:val="22"/>
                <w:szCs w:val="22"/>
              </w:rPr>
              <w:t>$</w:t>
            </w:r>
            <w:r w:rsidR="00A231A2">
              <w:rPr>
                <w:rFonts w:asciiTheme="minorHAnsi" w:hAnsiTheme="minorHAnsi" w:cstheme="minorHAnsi"/>
                <w:sz w:val="22"/>
                <w:szCs w:val="22"/>
              </w:rPr>
              <w:t>62</w:t>
            </w:r>
            <w:r w:rsidR="00200AE6" w:rsidRPr="001351F3">
              <w:rPr>
                <w:rFonts w:asciiTheme="minorHAnsi" w:hAnsiTheme="minorHAnsi" w:cstheme="minorHAnsi"/>
                <w:sz w:val="22"/>
                <w:szCs w:val="22"/>
              </w:rPr>
              <w:t>,</w:t>
            </w:r>
            <w:r w:rsidR="00A231A2">
              <w:rPr>
                <w:rFonts w:asciiTheme="minorHAnsi" w:hAnsiTheme="minorHAnsi" w:cstheme="minorHAnsi"/>
                <w:sz w:val="22"/>
                <w:szCs w:val="22"/>
              </w:rPr>
              <w:t>775</w:t>
            </w:r>
            <w:r w:rsidRPr="001351F3">
              <w:rPr>
                <w:rFonts w:asciiTheme="minorHAnsi" w:hAnsiTheme="minorHAnsi" w:cstheme="minorHAnsi"/>
                <w:sz w:val="22"/>
                <w:szCs w:val="22"/>
              </w:rPr>
              <w:t xml:space="preserve"> - $</w:t>
            </w:r>
            <w:r w:rsidR="00A231A2">
              <w:rPr>
                <w:rFonts w:asciiTheme="minorHAnsi" w:hAnsiTheme="minorHAnsi" w:cstheme="minorHAnsi"/>
                <w:sz w:val="22"/>
                <w:szCs w:val="22"/>
              </w:rPr>
              <w:t>68</w:t>
            </w:r>
            <w:r w:rsidR="00E42DEC" w:rsidRPr="001351F3">
              <w:rPr>
                <w:rFonts w:asciiTheme="minorHAnsi" w:hAnsiTheme="minorHAnsi" w:cstheme="minorHAnsi"/>
                <w:sz w:val="22"/>
                <w:szCs w:val="22"/>
              </w:rPr>
              <w:t>,</w:t>
            </w:r>
            <w:r w:rsidR="00A231A2">
              <w:rPr>
                <w:rFonts w:asciiTheme="minorHAnsi" w:hAnsiTheme="minorHAnsi" w:cstheme="minorHAnsi"/>
                <w:sz w:val="22"/>
                <w:szCs w:val="22"/>
              </w:rPr>
              <w:t>425</w:t>
            </w:r>
            <w:r w:rsidR="00A43B40" w:rsidRPr="001351F3">
              <w:rPr>
                <w:rFonts w:asciiTheme="minorHAnsi" w:hAnsiTheme="minorHAnsi" w:cstheme="minorHAnsi"/>
                <w:sz w:val="22"/>
                <w:szCs w:val="22"/>
              </w:rPr>
              <w:t xml:space="preserve"> </w:t>
            </w:r>
            <w:r w:rsidR="001976DA">
              <w:rPr>
                <w:rFonts w:asciiTheme="minorHAnsi" w:hAnsiTheme="minorHAnsi" w:cstheme="minorHAnsi"/>
                <w:sz w:val="22"/>
                <w:szCs w:val="22"/>
              </w:rPr>
              <w:t>per annum</w:t>
            </w:r>
          </w:p>
        </w:tc>
      </w:tr>
      <w:tr w:rsidR="00A67BC7" w:rsidRPr="001351F3" w14:paraId="1ADE4E5D" w14:textId="77777777" w:rsidTr="00200AE6">
        <w:trPr>
          <w:trHeight w:val="284"/>
        </w:trPr>
        <w:tc>
          <w:tcPr>
            <w:tcW w:w="2127" w:type="dxa"/>
            <w:shd w:val="clear" w:color="auto" w:fill="FFFFFF" w:themeFill="background1"/>
          </w:tcPr>
          <w:p w14:paraId="7EA06F46" w14:textId="2B84B081" w:rsidR="00A67BC7" w:rsidRPr="001351F3" w:rsidRDefault="00F32223" w:rsidP="00272348">
            <w:pPr>
              <w:jc w:val="both"/>
              <w:rPr>
                <w:rFonts w:asciiTheme="minorHAnsi" w:hAnsiTheme="minorHAnsi" w:cstheme="minorHAnsi"/>
                <w:b/>
                <w:bCs/>
                <w:sz w:val="22"/>
                <w:szCs w:val="22"/>
              </w:rPr>
            </w:pPr>
            <w:r w:rsidRPr="001351F3">
              <w:rPr>
                <w:rFonts w:asciiTheme="minorHAnsi" w:hAnsiTheme="minorHAnsi" w:cstheme="minorHAnsi"/>
                <w:b/>
                <w:bCs/>
                <w:sz w:val="22"/>
                <w:szCs w:val="22"/>
              </w:rPr>
              <w:t>Benefits</w:t>
            </w:r>
          </w:p>
        </w:tc>
        <w:tc>
          <w:tcPr>
            <w:tcW w:w="7513" w:type="dxa"/>
            <w:shd w:val="clear" w:color="auto" w:fill="FFFFFF" w:themeFill="background1"/>
          </w:tcPr>
          <w:p w14:paraId="77280464" w14:textId="5C1B9305" w:rsidR="009C4D91" w:rsidRPr="001351F3" w:rsidRDefault="007156AA" w:rsidP="009C4D91">
            <w:pPr>
              <w:pStyle w:val="ListParagraph"/>
              <w:numPr>
                <w:ilvl w:val="0"/>
                <w:numId w:val="8"/>
              </w:numPr>
              <w:rPr>
                <w:rFonts w:asciiTheme="minorHAnsi" w:hAnsiTheme="minorHAnsi" w:cstheme="minorHAnsi"/>
                <w:szCs w:val="22"/>
              </w:rPr>
            </w:pPr>
            <w:r w:rsidRPr="001351F3">
              <w:rPr>
                <w:rFonts w:asciiTheme="minorHAnsi" w:hAnsiTheme="minorHAnsi" w:cstheme="minorHAnsi"/>
                <w:szCs w:val="22"/>
              </w:rPr>
              <w:t xml:space="preserve">15.4% </w:t>
            </w:r>
            <w:r w:rsidR="005F3689" w:rsidRPr="001351F3">
              <w:rPr>
                <w:rFonts w:asciiTheme="minorHAnsi" w:hAnsiTheme="minorHAnsi" w:cstheme="minorHAnsi"/>
                <w:szCs w:val="22"/>
              </w:rPr>
              <w:t>s</w:t>
            </w:r>
            <w:r w:rsidRPr="001351F3">
              <w:rPr>
                <w:rFonts w:asciiTheme="minorHAnsi" w:hAnsiTheme="minorHAnsi" w:cstheme="minorHAnsi"/>
                <w:szCs w:val="22"/>
              </w:rPr>
              <w:t>uperannuation</w:t>
            </w:r>
          </w:p>
          <w:p w14:paraId="4EE9B950" w14:textId="1A0BA8DC" w:rsidR="00A43B40" w:rsidRPr="001976DA" w:rsidRDefault="00A43B40" w:rsidP="007156AA">
            <w:pPr>
              <w:pStyle w:val="ListParagraph"/>
              <w:numPr>
                <w:ilvl w:val="0"/>
                <w:numId w:val="8"/>
              </w:numPr>
              <w:rPr>
                <w:rFonts w:asciiTheme="minorHAnsi" w:hAnsiTheme="minorHAnsi" w:cstheme="minorHAnsi"/>
                <w:szCs w:val="22"/>
              </w:rPr>
            </w:pPr>
            <w:r w:rsidRPr="001976DA">
              <w:rPr>
                <w:rFonts w:asciiTheme="minorHAnsi" w:hAnsiTheme="minorHAnsi" w:cstheme="minorHAnsi"/>
                <w:szCs w:val="22"/>
              </w:rPr>
              <w:t>Generous shift penalties apply for work after hours, weekends and public holidays</w:t>
            </w:r>
          </w:p>
          <w:p w14:paraId="4C59B8CB" w14:textId="162498C9" w:rsidR="00A43B40" w:rsidRPr="001976DA" w:rsidRDefault="002F72A3" w:rsidP="007156AA">
            <w:pPr>
              <w:pStyle w:val="ListParagraph"/>
              <w:numPr>
                <w:ilvl w:val="0"/>
                <w:numId w:val="8"/>
              </w:numPr>
              <w:rPr>
                <w:rFonts w:asciiTheme="minorHAnsi" w:hAnsiTheme="minorHAnsi" w:cstheme="minorHAnsi"/>
                <w:szCs w:val="22"/>
              </w:rPr>
            </w:pPr>
            <w:r w:rsidRPr="0008217D">
              <w:rPr>
                <w:rFonts w:asciiTheme="minorHAnsi" w:hAnsiTheme="minorHAnsi" w:cstheme="minorHAnsi"/>
                <w:szCs w:val="22"/>
              </w:rPr>
              <w:t>Remote locality allowance</w:t>
            </w:r>
          </w:p>
          <w:p w14:paraId="39870ACD" w14:textId="77777777" w:rsidR="002D7C11" w:rsidRDefault="00A43B40" w:rsidP="00A43B40">
            <w:pPr>
              <w:pStyle w:val="ListParagraph"/>
              <w:numPr>
                <w:ilvl w:val="0"/>
                <w:numId w:val="8"/>
              </w:numPr>
              <w:rPr>
                <w:rFonts w:asciiTheme="minorHAnsi" w:hAnsiTheme="minorHAnsi" w:cstheme="minorHAnsi"/>
                <w:szCs w:val="22"/>
              </w:rPr>
            </w:pPr>
            <w:r w:rsidRPr="001351F3">
              <w:rPr>
                <w:rFonts w:asciiTheme="minorHAnsi" w:hAnsiTheme="minorHAnsi" w:cstheme="minorHAnsi"/>
                <w:szCs w:val="22"/>
              </w:rPr>
              <w:t>Regular salary packaging options for vehicles, superannuation and laptops etc PLUS, a</w:t>
            </w:r>
            <w:r w:rsidR="007156AA" w:rsidRPr="001351F3">
              <w:rPr>
                <w:rFonts w:asciiTheme="minorHAnsi" w:hAnsiTheme="minorHAnsi" w:cstheme="minorHAnsi"/>
                <w:szCs w:val="22"/>
              </w:rPr>
              <w:t xml:space="preserve">bility to </w:t>
            </w:r>
            <w:r w:rsidR="005F3689" w:rsidRPr="001351F3">
              <w:rPr>
                <w:rFonts w:asciiTheme="minorHAnsi" w:hAnsiTheme="minorHAnsi" w:cstheme="minorHAnsi"/>
                <w:szCs w:val="22"/>
              </w:rPr>
              <w:t>s</w:t>
            </w:r>
            <w:r w:rsidR="007156AA" w:rsidRPr="001351F3">
              <w:rPr>
                <w:rFonts w:asciiTheme="minorHAnsi" w:hAnsiTheme="minorHAnsi" w:cstheme="minorHAnsi"/>
                <w:szCs w:val="22"/>
              </w:rPr>
              <w:t xml:space="preserve">alary </w:t>
            </w:r>
            <w:r w:rsidR="005F3689" w:rsidRPr="001351F3">
              <w:rPr>
                <w:rFonts w:asciiTheme="minorHAnsi" w:hAnsiTheme="minorHAnsi" w:cstheme="minorHAnsi"/>
                <w:szCs w:val="22"/>
              </w:rPr>
              <w:t>s</w:t>
            </w:r>
            <w:r w:rsidR="007156AA" w:rsidRPr="001351F3">
              <w:rPr>
                <w:rFonts w:asciiTheme="minorHAnsi" w:hAnsiTheme="minorHAnsi" w:cstheme="minorHAnsi"/>
                <w:szCs w:val="22"/>
              </w:rPr>
              <w:t>ac</w:t>
            </w:r>
            <w:r w:rsidR="009C4D91" w:rsidRPr="001351F3">
              <w:rPr>
                <w:rFonts w:asciiTheme="minorHAnsi" w:hAnsiTheme="minorHAnsi" w:cstheme="minorHAnsi"/>
                <w:szCs w:val="22"/>
              </w:rPr>
              <w:t xml:space="preserve">rifice $15,900 per FBT year for rent, mortgage or living expenses. This benefit reduces taxable income, increasing fortnightly take-home pay. </w:t>
            </w:r>
          </w:p>
          <w:p w14:paraId="6BD9BAC0" w14:textId="474F3660" w:rsidR="002E6677" w:rsidRPr="001351F3" w:rsidRDefault="002E6677" w:rsidP="00A43B40">
            <w:pPr>
              <w:pStyle w:val="ListParagraph"/>
              <w:numPr>
                <w:ilvl w:val="0"/>
                <w:numId w:val="8"/>
              </w:numPr>
              <w:rPr>
                <w:rFonts w:asciiTheme="minorHAnsi" w:hAnsiTheme="minorHAnsi" w:cstheme="minorHAnsi"/>
                <w:szCs w:val="22"/>
              </w:rPr>
            </w:pPr>
            <w:r>
              <w:rPr>
                <w:rFonts w:asciiTheme="minorHAnsi" w:hAnsiTheme="minorHAnsi" w:cstheme="minorHAnsi"/>
                <w:szCs w:val="22"/>
              </w:rPr>
              <w:t xml:space="preserve">Career growth and professional development. </w:t>
            </w:r>
          </w:p>
        </w:tc>
      </w:tr>
      <w:tr w:rsidR="00A67BC7" w:rsidRPr="001351F3" w14:paraId="4775E34D" w14:textId="77777777" w:rsidTr="00200AE6">
        <w:trPr>
          <w:trHeight w:val="284"/>
        </w:trPr>
        <w:tc>
          <w:tcPr>
            <w:tcW w:w="2127" w:type="dxa"/>
            <w:shd w:val="clear" w:color="auto" w:fill="FFFFFF" w:themeFill="background1"/>
          </w:tcPr>
          <w:p w14:paraId="5D710DF1" w14:textId="5560645E" w:rsidR="00A67BC7" w:rsidRPr="001351F3" w:rsidRDefault="00F32223" w:rsidP="00272348">
            <w:pPr>
              <w:jc w:val="both"/>
              <w:rPr>
                <w:rFonts w:asciiTheme="minorHAnsi" w:hAnsiTheme="minorHAnsi" w:cstheme="minorHAnsi"/>
                <w:b/>
                <w:bCs/>
                <w:sz w:val="22"/>
                <w:szCs w:val="22"/>
              </w:rPr>
            </w:pPr>
            <w:r w:rsidRPr="001351F3">
              <w:rPr>
                <w:rFonts w:asciiTheme="minorHAnsi" w:hAnsiTheme="minorHAnsi" w:cstheme="minorHAnsi"/>
                <w:b/>
                <w:bCs/>
                <w:sz w:val="22"/>
                <w:szCs w:val="22"/>
              </w:rPr>
              <w:t>Location</w:t>
            </w:r>
          </w:p>
        </w:tc>
        <w:tc>
          <w:tcPr>
            <w:tcW w:w="7513" w:type="dxa"/>
            <w:shd w:val="clear" w:color="auto" w:fill="FFFFFF" w:themeFill="background1"/>
          </w:tcPr>
          <w:p w14:paraId="07B2C49F" w14:textId="77777777" w:rsidR="00E45B18" w:rsidRDefault="00E45B18" w:rsidP="00D62B4B">
            <w:r>
              <w:t>Katherine, NT</w:t>
            </w:r>
          </w:p>
          <w:p w14:paraId="03ADD6F3" w14:textId="361611B9" w:rsidR="00E45B18" w:rsidRDefault="00E45B18" w:rsidP="00D62B4B">
            <w:pPr>
              <w:rPr>
                <w:rFonts w:asciiTheme="minorHAnsi" w:hAnsiTheme="minorHAnsi" w:cstheme="minorHAnsi"/>
                <w:sz w:val="22"/>
                <w:szCs w:val="22"/>
              </w:rPr>
            </w:pPr>
            <w:hyperlink r:id="rId8" w:history="1">
              <w:r w:rsidRPr="00E45B18">
                <w:rPr>
                  <w:color w:val="0000FF"/>
                  <w:u w:val="single"/>
                </w:rPr>
                <w:t>Corroboree Hostel | Aboriginal Hostels Limited</w:t>
              </w:r>
            </w:hyperlink>
          </w:p>
          <w:p w14:paraId="296E7C6F" w14:textId="61B697C9" w:rsidR="00E45B18" w:rsidRDefault="00E45B18" w:rsidP="00D62B4B">
            <w:hyperlink r:id="rId9" w:history="1">
              <w:r w:rsidRPr="00E45B18">
                <w:rPr>
                  <w:color w:val="0000FF"/>
                  <w:u w:val="single"/>
                </w:rPr>
                <w:t>Fordimail Hostel | Aboriginal Hostels Limited</w:t>
              </w:r>
            </w:hyperlink>
          </w:p>
          <w:p w14:paraId="0EF7E67E" w14:textId="28FE55B5" w:rsidR="00E45B18" w:rsidRDefault="00E45B18" w:rsidP="00D62B4B">
            <w:pPr>
              <w:rPr>
                <w:szCs w:val="22"/>
              </w:rPr>
            </w:pPr>
            <w:r>
              <w:rPr>
                <w:szCs w:val="22"/>
              </w:rPr>
              <w:t>Tennant Creek, NT</w:t>
            </w:r>
          </w:p>
          <w:p w14:paraId="087A9942" w14:textId="1D7A4123" w:rsidR="00E45B18" w:rsidRDefault="00E45B18" w:rsidP="00D62B4B">
            <w:pPr>
              <w:rPr>
                <w:szCs w:val="22"/>
              </w:rPr>
            </w:pPr>
            <w:hyperlink r:id="rId10" w:history="1">
              <w:r w:rsidRPr="00E45B18">
                <w:rPr>
                  <w:color w:val="0000FF"/>
                  <w:u w:val="single"/>
                </w:rPr>
                <w:t>Wangkana Kari Hostel | Aboriginal Hostels Limited</w:t>
              </w:r>
            </w:hyperlink>
          </w:p>
          <w:p w14:paraId="340B333C" w14:textId="0804C14D" w:rsidR="00E45B18" w:rsidRDefault="00E45B18" w:rsidP="00D62B4B">
            <w:hyperlink r:id="rId11" w:history="1">
              <w:r w:rsidRPr="00E45B18">
                <w:rPr>
                  <w:color w:val="0000FF"/>
                  <w:u w:val="single"/>
                </w:rPr>
                <w:t>Tennant Creek Secondary Education Hostel | Aboriginal Hostels Limited</w:t>
              </w:r>
            </w:hyperlink>
          </w:p>
          <w:p w14:paraId="421D23EC" w14:textId="2DA15FE2" w:rsidR="00E45B18" w:rsidRDefault="00E45B18" w:rsidP="00D62B4B">
            <w:pPr>
              <w:rPr>
                <w:rFonts w:asciiTheme="minorHAnsi" w:hAnsiTheme="minorHAnsi" w:cstheme="minorHAnsi"/>
                <w:sz w:val="22"/>
                <w:szCs w:val="22"/>
              </w:rPr>
            </w:pPr>
            <w:r>
              <w:t>Nhulunbuy, NT</w:t>
            </w:r>
          </w:p>
          <w:p w14:paraId="5530AD51" w14:textId="2BD10331" w:rsidR="00A67BC7" w:rsidRPr="001351F3" w:rsidRDefault="00E45B18" w:rsidP="00D62B4B">
            <w:pPr>
              <w:rPr>
                <w:rFonts w:asciiTheme="minorHAnsi" w:hAnsiTheme="minorHAnsi" w:cstheme="minorHAnsi"/>
                <w:sz w:val="22"/>
                <w:szCs w:val="22"/>
              </w:rPr>
            </w:pPr>
            <w:hyperlink r:id="rId12" w:history="1">
              <w:r w:rsidRPr="00E45B18">
                <w:rPr>
                  <w:color w:val="0000FF"/>
                  <w:u w:val="single"/>
                </w:rPr>
                <w:t>Nhulunbuy Hostel | Aboriginal Hostels Limited</w:t>
              </w:r>
            </w:hyperlink>
          </w:p>
        </w:tc>
      </w:tr>
      <w:tr w:rsidR="00A67BC7" w:rsidRPr="001351F3" w14:paraId="52CA0E35" w14:textId="77777777" w:rsidTr="00200AE6">
        <w:trPr>
          <w:trHeight w:val="284"/>
        </w:trPr>
        <w:tc>
          <w:tcPr>
            <w:tcW w:w="2127" w:type="dxa"/>
            <w:shd w:val="clear" w:color="auto" w:fill="FFFFFF" w:themeFill="background1"/>
          </w:tcPr>
          <w:p w14:paraId="109DE9E0" w14:textId="03E3E989" w:rsidR="00A67BC7" w:rsidRPr="001351F3" w:rsidRDefault="00F32223" w:rsidP="00272348">
            <w:pPr>
              <w:jc w:val="both"/>
              <w:rPr>
                <w:rFonts w:asciiTheme="minorHAnsi" w:hAnsiTheme="minorHAnsi" w:cstheme="minorHAnsi"/>
                <w:b/>
                <w:bCs/>
                <w:sz w:val="22"/>
                <w:szCs w:val="22"/>
              </w:rPr>
            </w:pPr>
            <w:r w:rsidRPr="001351F3">
              <w:rPr>
                <w:rFonts w:asciiTheme="minorHAnsi" w:hAnsiTheme="minorHAnsi" w:cstheme="minorHAnsi"/>
                <w:b/>
                <w:bCs/>
                <w:sz w:val="22"/>
                <w:szCs w:val="22"/>
              </w:rPr>
              <w:lastRenderedPageBreak/>
              <w:t>Contact Officer</w:t>
            </w:r>
          </w:p>
        </w:tc>
        <w:tc>
          <w:tcPr>
            <w:tcW w:w="7513" w:type="dxa"/>
            <w:shd w:val="clear" w:color="auto" w:fill="FFFFFF" w:themeFill="background1"/>
          </w:tcPr>
          <w:p w14:paraId="1521F53E" w14:textId="4B52EE5F" w:rsidR="00A67BC7" w:rsidRPr="001351F3" w:rsidRDefault="002F72A3" w:rsidP="00D62B4B">
            <w:pPr>
              <w:rPr>
                <w:rFonts w:asciiTheme="minorHAnsi" w:hAnsiTheme="minorHAnsi" w:cstheme="minorHAnsi"/>
                <w:sz w:val="22"/>
                <w:szCs w:val="22"/>
              </w:rPr>
            </w:pPr>
            <w:r>
              <w:rPr>
                <w:rFonts w:asciiTheme="minorHAnsi" w:hAnsiTheme="minorHAnsi" w:cstheme="minorHAnsi"/>
                <w:sz w:val="22"/>
                <w:szCs w:val="22"/>
              </w:rPr>
              <w:t>Denise O’Neill - 0879040278</w:t>
            </w:r>
          </w:p>
        </w:tc>
      </w:tr>
    </w:tbl>
    <w:p w14:paraId="111080C1" w14:textId="77777777" w:rsidR="00E45B18" w:rsidRDefault="00E45B18">
      <w:pPr>
        <w:spacing w:before="0" w:after="0" w:line="240" w:lineRule="auto"/>
        <w:rPr>
          <w:rFonts w:asciiTheme="minorHAnsi" w:hAnsiTheme="minorHAnsi" w:cstheme="minorHAnsi"/>
          <w:b/>
          <w:bCs/>
          <w:sz w:val="28"/>
          <w:szCs w:val="30"/>
        </w:rPr>
      </w:pPr>
    </w:p>
    <w:p w14:paraId="37C517C3" w14:textId="3BCC81C2" w:rsidR="00641037" w:rsidRPr="001976DA" w:rsidRDefault="00030401" w:rsidP="00030401">
      <w:pPr>
        <w:spacing w:before="0" w:after="0" w:line="240" w:lineRule="auto"/>
        <w:ind w:left="-142" w:firstLine="1"/>
        <w:rPr>
          <w:rFonts w:asciiTheme="minorHAnsi" w:hAnsiTheme="minorHAnsi" w:cstheme="minorHAnsi"/>
          <w:b/>
          <w:bCs/>
          <w:color w:val="AD3016" w:themeColor="accent1"/>
          <w:sz w:val="28"/>
          <w:szCs w:val="28"/>
        </w:rPr>
      </w:pPr>
      <w:r>
        <w:rPr>
          <w:rFonts w:asciiTheme="minorHAnsi" w:hAnsiTheme="minorHAnsi" w:cstheme="minorHAnsi"/>
          <w:b/>
          <w:bCs/>
          <w:color w:val="AD3016" w:themeColor="accent1"/>
          <w:sz w:val="28"/>
          <w:szCs w:val="28"/>
        </w:rPr>
        <w:br/>
      </w:r>
      <w:r w:rsidR="00641037" w:rsidRPr="001976DA">
        <w:rPr>
          <w:rFonts w:asciiTheme="minorHAnsi" w:hAnsiTheme="minorHAnsi" w:cstheme="minorHAnsi"/>
          <w:b/>
          <w:bCs/>
          <w:color w:val="AD3016" w:themeColor="accent1"/>
          <w:sz w:val="28"/>
          <w:szCs w:val="28"/>
        </w:rPr>
        <w:t>About the</w:t>
      </w:r>
      <w:r w:rsidR="008734DB">
        <w:rPr>
          <w:rFonts w:asciiTheme="minorHAnsi" w:hAnsiTheme="minorHAnsi" w:cstheme="minorHAnsi"/>
          <w:b/>
          <w:bCs/>
          <w:color w:val="AD3016" w:themeColor="accent1"/>
          <w:sz w:val="28"/>
          <w:szCs w:val="28"/>
        </w:rPr>
        <w:t xml:space="preserve"> roles</w:t>
      </w:r>
    </w:p>
    <w:p w14:paraId="009775DF" w14:textId="77777777" w:rsidR="001976DA" w:rsidRDefault="001976DA" w:rsidP="008734DB">
      <w:pPr>
        <w:spacing w:before="0" w:after="0" w:line="240" w:lineRule="auto"/>
        <w:ind w:left="284" w:hanging="425"/>
        <w:rPr>
          <w:rFonts w:asciiTheme="minorHAnsi" w:hAnsiTheme="minorHAnsi" w:cstheme="minorHAnsi"/>
          <w:bCs/>
          <w:color w:val="000000" w:themeColor="text1"/>
          <w:sz w:val="22"/>
          <w:szCs w:val="22"/>
        </w:rPr>
      </w:pPr>
    </w:p>
    <w:p w14:paraId="2B5F9657" w14:textId="73EA2F50" w:rsidR="005051A6" w:rsidRPr="00030401" w:rsidRDefault="008734DB" w:rsidP="00030401">
      <w:pPr>
        <w:spacing w:before="0" w:after="0" w:line="240" w:lineRule="auto"/>
        <w:ind w:left="-142" w:firstLine="1"/>
        <w:rPr>
          <w:rFonts w:asciiTheme="minorHAnsi" w:hAnsiTheme="minorHAnsi" w:cstheme="minorHAnsi"/>
          <w:bCs/>
          <w:color w:val="000000" w:themeColor="text1"/>
          <w:sz w:val="22"/>
          <w:szCs w:val="22"/>
        </w:rPr>
      </w:pPr>
      <w:r w:rsidRPr="008734DB">
        <w:rPr>
          <w:rFonts w:asciiTheme="minorHAnsi" w:hAnsiTheme="minorHAnsi" w:cstheme="minorHAnsi"/>
          <w:bCs/>
          <w:color w:val="000000" w:themeColor="text1"/>
          <w:sz w:val="22"/>
          <w:szCs w:val="22"/>
        </w:rPr>
        <w:t xml:space="preserve">Working at AHL means being part of a supportive team where the work is practical, people-focused and meaningful. The small things you do each day matter! </w:t>
      </w:r>
      <w:r w:rsidR="00924C5B">
        <w:rPr>
          <w:rFonts w:asciiTheme="minorHAnsi" w:hAnsiTheme="minorHAnsi" w:cstheme="minorHAnsi"/>
          <w:bCs/>
          <w:color w:val="000000" w:themeColor="text1"/>
          <w:sz w:val="22"/>
          <w:szCs w:val="22"/>
        </w:rPr>
        <w:br/>
      </w:r>
      <w:r w:rsidR="0008217D" w:rsidRPr="001351F3">
        <w:rPr>
          <w:rFonts w:asciiTheme="minorHAnsi" w:hAnsiTheme="minorHAnsi" w:cstheme="minorHAnsi"/>
          <w:bCs/>
          <w:color w:val="000000" w:themeColor="text1"/>
          <w:sz w:val="22"/>
          <w:szCs w:val="22"/>
        </w:rPr>
        <w:t>AHL is looking for</w:t>
      </w:r>
      <w:r>
        <w:rPr>
          <w:rFonts w:asciiTheme="minorHAnsi" w:hAnsiTheme="minorHAnsi" w:cstheme="minorHAnsi"/>
          <w:bCs/>
          <w:color w:val="000000" w:themeColor="text1"/>
          <w:sz w:val="22"/>
          <w:szCs w:val="22"/>
        </w:rPr>
        <w:t xml:space="preserve"> people with backgrounds in</w:t>
      </w:r>
      <w:r w:rsidR="00E45B18">
        <w:rPr>
          <w:rFonts w:asciiTheme="minorHAnsi" w:hAnsiTheme="minorHAnsi" w:cstheme="minorHAnsi"/>
          <w:bCs/>
          <w:color w:val="000000" w:themeColor="text1"/>
          <w:sz w:val="22"/>
          <w:szCs w:val="22"/>
        </w:rPr>
        <w:t xml:space="preserve"> </w:t>
      </w:r>
      <w:r w:rsidR="005051A6">
        <w:rPr>
          <w:rFonts w:asciiTheme="minorHAnsi" w:hAnsiTheme="minorHAnsi" w:cstheme="minorHAnsi"/>
          <w:bCs/>
          <w:color w:val="000000" w:themeColor="text1"/>
          <w:sz w:val="22"/>
          <w:szCs w:val="22"/>
        </w:rPr>
        <w:t>hospitality</w:t>
      </w:r>
      <w:r>
        <w:rPr>
          <w:rFonts w:asciiTheme="minorHAnsi" w:hAnsiTheme="minorHAnsi" w:cstheme="minorHAnsi"/>
          <w:bCs/>
          <w:color w:val="000000" w:themeColor="text1"/>
          <w:sz w:val="22"/>
          <w:szCs w:val="22"/>
        </w:rPr>
        <w:t xml:space="preserve">, cleaning, customer service roles as well as those new or returning to the workforce. </w:t>
      </w:r>
      <w:r w:rsidR="00E45B18">
        <w:rPr>
          <w:rFonts w:asciiTheme="minorHAnsi" w:hAnsiTheme="minorHAnsi" w:cstheme="minorHAnsi"/>
          <w:bCs/>
          <w:color w:val="000000" w:themeColor="text1"/>
          <w:sz w:val="22"/>
          <w:szCs w:val="22"/>
        </w:rPr>
        <w:t xml:space="preserve"> </w:t>
      </w:r>
    </w:p>
    <w:p w14:paraId="683E64E1" w14:textId="6A3D9904" w:rsidR="001261C2" w:rsidRDefault="008734DB" w:rsidP="008734DB">
      <w:pPr>
        <w:spacing w:before="0" w:after="0" w:line="240" w:lineRule="auto"/>
        <w:ind w:left="-142" w:firstLine="1"/>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current vacancies are located in the remote locations in the Northern Territory in Katherine, Tennant Creek and Nhulunbuy. </w:t>
      </w:r>
    </w:p>
    <w:p w14:paraId="36469E07" w14:textId="77777777" w:rsidR="00E45B18" w:rsidRDefault="00E45B18" w:rsidP="008734DB">
      <w:pPr>
        <w:spacing w:before="0" w:after="0" w:line="240" w:lineRule="auto"/>
        <w:ind w:left="-142" w:firstLine="1"/>
        <w:rPr>
          <w:rFonts w:asciiTheme="minorHAnsi" w:hAnsiTheme="minorHAnsi" w:cstheme="minorHAnsi"/>
          <w:color w:val="000000" w:themeColor="text1"/>
          <w:sz w:val="22"/>
          <w:szCs w:val="22"/>
        </w:rPr>
      </w:pPr>
    </w:p>
    <w:p w14:paraId="436FAAD1" w14:textId="21C116DE" w:rsidR="00E45B18" w:rsidRDefault="00E45B18" w:rsidP="008734DB">
      <w:pPr>
        <w:spacing w:before="0" w:after="0" w:line="240" w:lineRule="auto"/>
        <w:ind w:left="284" w:hanging="425"/>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Multiple full-time position</w:t>
      </w:r>
      <w:r w:rsidR="008734DB">
        <w:rPr>
          <w:rFonts w:asciiTheme="minorHAnsi" w:hAnsiTheme="minorHAnsi" w:cstheme="minorHAnsi"/>
          <w:color w:val="000000" w:themeColor="text1"/>
          <w:sz w:val="22"/>
          <w:szCs w:val="22"/>
        </w:rPr>
        <w:t>s</w:t>
      </w:r>
      <w:r>
        <w:rPr>
          <w:rFonts w:asciiTheme="minorHAnsi" w:hAnsiTheme="minorHAnsi" w:cstheme="minorHAnsi"/>
          <w:color w:val="000000" w:themeColor="text1"/>
          <w:sz w:val="22"/>
          <w:szCs w:val="22"/>
        </w:rPr>
        <w:t xml:space="preserve"> available</w:t>
      </w:r>
      <w:r w:rsidR="008734DB">
        <w:rPr>
          <w:rFonts w:asciiTheme="minorHAnsi" w:hAnsiTheme="minorHAnsi" w:cstheme="minorHAnsi"/>
          <w:color w:val="000000" w:themeColor="text1"/>
          <w:sz w:val="22"/>
          <w:szCs w:val="22"/>
        </w:rPr>
        <w:t xml:space="preserve"> at the following locations</w:t>
      </w:r>
      <w:r>
        <w:rPr>
          <w:rFonts w:asciiTheme="minorHAnsi" w:hAnsiTheme="minorHAnsi" w:cstheme="minorHAnsi"/>
          <w:color w:val="000000" w:themeColor="text1"/>
          <w:sz w:val="22"/>
          <w:szCs w:val="22"/>
        </w:rPr>
        <w:t>:</w:t>
      </w:r>
    </w:p>
    <w:p w14:paraId="5F786687" w14:textId="77777777" w:rsidR="008734DB" w:rsidRDefault="00E45B18" w:rsidP="008734DB">
      <w:pPr>
        <w:numPr>
          <w:ilvl w:val="0"/>
          <w:numId w:val="27"/>
        </w:numPr>
        <w:tabs>
          <w:tab w:val="clear" w:pos="720"/>
        </w:tabs>
        <w:spacing w:before="100" w:beforeAutospacing="1" w:after="100" w:afterAutospacing="1" w:line="240" w:lineRule="auto"/>
        <w:ind w:left="284" w:hanging="425"/>
        <w:rPr>
          <w:rFonts w:asciiTheme="minorHAnsi" w:hAnsiTheme="minorHAnsi" w:cstheme="minorHAnsi"/>
          <w:color w:val="000000" w:themeColor="text1"/>
          <w:sz w:val="22"/>
          <w:szCs w:val="22"/>
        </w:rPr>
      </w:pPr>
      <w:r w:rsidRPr="00E45B18">
        <w:rPr>
          <w:rFonts w:asciiTheme="minorHAnsi" w:hAnsiTheme="minorHAnsi" w:cstheme="minorHAnsi"/>
          <w:color w:val="000000" w:themeColor="text1"/>
          <w:sz w:val="22"/>
          <w:szCs w:val="22"/>
        </w:rPr>
        <w:t>Katherine</w:t>
      </w:r>
      <w:r w:rsidR="008734DB">
        <w:rPr>
          <w:rFonts w:asciiTheme="minorHAnsi" w:hAnsiTheme="minorHAnsi" w:cstheme="minorHAnsi"/>
          <w:color w:val="000000" w:themeColor="text1"/>
          <w:sz w:val="22"/>
          <w:szCs w:val="22"/>
        </w:rPr>
        <w:t>, NT</w:t>
      </w:r>
    </w:p>
    <w:p w14:paraId="0F8B56FC" w14:textId="77777777" w:rsidR="008734DB" w:rsidRDefault="008734DB" w:rsidP="008734DB">
      <w:pPr>
        <w:numPr>
          <w:ilvl w:val="1"/>
          <w:numId w:val="27"/>
        </w:numPr>
        <w:spacing w:before="100" w:beforeAutospacing="1" w:after="100" w:afterAutospacing="1"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Corroboree Hostel – Cooks, Kitchenhands and Houskeeper</w:t>
      </w:r>
    </w:p>
    <w:p w14:paraId="1E336A32" w14:textId="37050E8F" w:rsidR="008734DB" w:rsidRPr="008734DB" w:rsidRDefault="008734DB" w:rsidP="008734DB">
      <w:pPr>
        <w:numPr>
          <w:ilvl w:val="1"/>
          <w:numId w:val="27"/>
        </w:numPr>
        <w:spacing w:before="100" w:beforeAutospacing="1" w:after="100" w:afterAutospacing="1"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Fordimail Hostel – Cook, Housekeeper, Night Attendants </w:t>
      </w:r>
    </w:p>
    <w:p w14:paraId="6397CFA4" w14:textId="70C2070A" w:rsidR="008734DB" w:rsidRDefault="00E45B18" w:rsidP="008734DB">
      <w:pPr>
        <w:numPr>
          <w:ilvl w:val="0"/>
          <w:numId w:val="27"/>
        </w:numPr>
        <w:tabs>
          <w:tab w:val="clear" w:pos="720"/>
        </w:tabs>
        <w:spacing w:before="100" w:beforeAutospacing="1" w:after="100" w:afterAutospacing="1" w:line="240" w:lineRule="auto"/>
        <w:ind w:left="284" w:hanging="425"/>
        <w:rPr>
          <w:rFonts w:asciiTheme="minorHAnsi" w:hAnsiTheme="minorHAnsi" w:cstheme="minorHAnsi"/>
          <w:color w:val="000000" w:themeColor="text1"/>
          <w:sz w:val="22"/>
          <w:szCs w:val="22"/>
        </w:rPr>
      </w:pPr>
      <w:r w:rsidRPr="00E45B18">
        <w:rPr>
          <w:rFonts w:asciiTheme="minorHAnsi" w:hAnsiTheme="minorHAnsi" w:cstheme="minorHAnsi"/>
          <w:color w:val="000000" w:themeColor="text1"/>
          <w:sz w:val="22"/>
          <w:szCs w:val="22"/>
        </w:rPr>
        <w:t>Tennant Creek</w:t>
      </w:r>
      <w:r w:rsidR="008734DB">
        <w:rPr>
          <w:rFonts w:asciiTheme="minorHAnsi" w:hAnsiTheme="minorHAnsi" w:cstheme="minorHAnsi"/>
          <w:color w:val="000000" w:themeColor="text1"/>
          <w:sz w:val="22"/>
          <w:szCs w:val="22"/>
        </w:rPr>
        <w:t>, NT</w:t>
      </w:r>
    </w:p>
    <w:p w14:paraId="5A4D8CA9" w14:textId="2406D7BD" w:rsidR="00E45B18" w:rsidRPr="00E45B18" w:rsidRDefault="00E45B18" w:rsidP="008734DB">
      <w:pPr>
        <w:numPr>
          <w:ilvl w:val="1"/>
          <w:numId w:val="27"/>
        </w:numPr>
        <w:spacing w:before="100" w:beforeAutospacing="1" w:after="100" w:afterAutospacing="1" w:line="240" w:lineRule="auto"/>
        <w:rPr>
          <w:rFonts w:asciiTheme="minorHAnsi" w:hAnsiTheme="minorHAnsi" w:cstheme="minorHAnsi"/>
          <w:color w:val="000000" w:themeColor="text1"/>
          <w:sz w:val="22"/>
          <w:szCs w:val="22"/>
        </w:rPr>
      </w:pPr>
      <w:r w:rsidRPr="00E45B18">
        <w:rPr>
          <w:rFonts w:asciiTheme="minorHAnsi" w:hAnsiTheme="minorHAnsi" w:cstheme="minorHAnsi"/>
          <w:color w:val="000000" w:themeColor="text1"/>
          <w:sz w:val="22"/>
          <w:szCs w:val="22"/>
        </w:rPr>
        <w:t>Wangkana Kari</w:t>
      </w:r>
      <w:r w:rsidR="008734DB">
        <w:rPr>
          <w:rFonts w:asciiTheme="minorHAnsi" w:hAnsiTheme="minorHAnsi" w:cstheme="minorHAnsi"/>
          <w:color w:val="000000" w:themeColor="text1"/>
          <w:sz w:val="22"/>
          <w:szCs w:val="22"/>
        </w:rPr>
        <w:t xml:space="preserve"> Hostel – </w:t>
      </w:r>
      <w:r w:rsidRPr="00E45B18">
        <w:rPr>
          <w:rFonts w:asciiTheme="minorHAnsi" w:hAnsiTheme="minorHAnsi" w:cstheme="minorHAnsi"/>
          <w:color w:val="000000" w:themeColor="text1"/>
          <w:sz w:val="22"/>
          <w:szCs w:val="22"/>
        </w:rPr>
        <w:t>Cook</w:t>
      </w:r>
      <w:r w:rsidR="008734DB">
        <w:rPr>
          <w:rFonts w:asciiTheme="minorHAnsi" w:hAnsiTheme="minorHAnsi" w:cstheme="minorHAnsi"/>
          <w:color w:val="000000" w:themeColor="text1"/>
          <w:sz w:val="22"/>
          <w:szCs w:val="22"/>
        </w:rPr>
        <w:t xml:space="preserve">, </w:t>
      </w:r>
      <w:r w:rsidRPr="00E45B18">
        <w:rPr>
          <w:rFonts w:asciiTheme="minorHAnsi" w:hAnsiTheme="minorHAnsi" w:cstheme="minorHAnsi"/>
          <w:color w:val="000000" w:themeColor="text1"/>
          <w:sz w:val="22"/>
          <w:szCs w:val="22"/>
        </w:rPr>
        <w:t>Housekeepers</w:t>
      </w:r>
    </w:p>
    <w:p w14:paraId="6C1A215C" w14:textId="77DF1FE6" w:rsidR="00E45B18" w:rsidRPr="00E45B18" w:rsidRDefault="00E45B18" w:rsidP="008734DB">
      <w:pPr>
        <w:numPr>
          <w:ilvl w:val="1"/>
          <w:numId w:val="27"/>
        </w:numPr>
        <w:spacing w:before="100" w:beforeAutospacing="1" w:after="100" w:afterAutospacing="1" w:line="240" w:lineRule="auto"/>
        <w:rPr>
          <w:rFonts w:asciiTheme="minorHAnsi" w:hAnsiTheme="minorHAnsi" w:cstheme="minorHAnsi"/>
          <w:color w:val="000000" w:themeColor="text1"/>
          <w:sz w:val="22"/>
          <w:szCs w:val="22"/>
        </w:rPr>
      </w:pPr>
      <w:r w:rsidRPr="00E45B18">
        <w:rPr>
          <w:rFonts w:asciiTheme="minorHAnsi" w:hAnsiTheme="minorHAnsi" w:cstheme="minorHAnsi"/>
          <w:color w:val="000000" w:themeColor="text1"/>
          <w:sz w:val="22"/>
          <w:szCs w:val="22"/>
        </w:rPr>
        <w:t>Tennant Creek Secondary Education</w:t>
      </w:r>
      <w:r w:rsidR="008734DB">
        <w:rPr>
          <w:rFonts w:asciiTheme="minorHAnsi" w:hAnsiTheme="minorHAnsi" w:cstheme="minorHAnsi"/>
          <w:color w:val="000000" w:themeColor="text1"/>
          <w:sz w:val="22"/>
          <w:szCs w:val="22"/>
        </w:rPr>
        <w:t xml:space="preserve"> Hostel - </w:t>
      </w:r>
      <w:r w:rsidRPr="00E45B18">
        <w:rPr>
          <w:rFonts w:asciiTheme="minorHAnsi" w:hAnsiTheme="minorHAnsi" w:cstheme="minorHAnsi"/>
          <w:color w:val="000000" w:themeColor="text1"/>
          <w:sz w:val="22"/>
          <w:szCs w:val="22"/>
        </w:rPr>
        <w:t xml:space="preserve">Night Attendant </w:t>
      </w:r>
    </w:p>
    <w:p w14:paraId="27B385D1" w14:textId="77777777" w:rsidR="008734DB" w:rsidRDefault="00E45B18" w:rsidP="008734DB">
      <w:pPr>
        <w:numPr>
          <w:ilvl w:val="0"/>
          <w:numId w:val="27"/>
        </w:numPr>
        <w:tabs>
          <w:tab w:val="clear" w:pos="720"/>
        </w:tabs>
        <w:spacing w:before="100" w:beforeAutospacing="1" w:after="100" w:afterAutospacing="1" w:line="240" w:lineRule="auto"/>
        <w:ind w:left="284" w:hanging="425"/>
        <w:rPr>
          <w:rFonts w:asciiTheme="minorHAnsi" w:hAnsiTheme="minorHAnsi" w:cstheme="minorHAnsi"/>
          <w:color w:val="000000" w:themeColor="text1"/>
          <w:sz w:val="22"/>
          <w:szCs w:val="22"/>
        </w:rPr>
      </w:pPr>
      <w:r w:rsidRPr="00E45B18">
        <w:rPr>
          <w:rFonts w:asciiTheme="minorHAnsi" w:hAnsiTheme="minorHAnsi" w:cstheme="minorHAnsi"/>
          <w:color w:val="000000" w:themeColor="text1"/>
          <w:sz w:val="22"/>
          <w:szCs w:val="22"/>
        </w:rPr>
        <w:t>Nhulunbuy</w:t>
      </w:r>
      <w:r w:rsidR="008734DB">
        <w:rPr>
          <w:rFonts w:asciiTheme="minorHAnsi" w:hAnsiTheme="minorHAnsi" w:cstheme="minorHAnsi"/>
          <w:color w:val="000000" w:themeColor="text1"/>
          <w:sz w:val="22"/>
          <w:szCs w:val="22"/>
        </w:rPr>
        <w:t>, NT</w:t>
      </w:r>
    </w:p>
    <w:p w14:paraId="70B5C52C" w14:textId="55F2558C" w:rsidR="00641037" w:rsidRPr="008734DB" w:rsidRDefault="008734DB" w:rsidP="008734DB">
      <w:pPr>
        <w:numPr>
          <w:ilvl w:val="1"/>
          <w:numId w:val="27"/>
        </w:numPr>
        <w:spacing w:before="100" w:beforeAutospacing="1" w:after="100" w:afterAutospacing="1"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Nhulunbuy Hostel – </w:t>
      </w:r>
      <w:r w:rsidR="00E45B18" w:rsidRPr="008734DB">
        <w:rPr>
          <w:rFonts w:asciiTheme="minorHAnsi" w:hAnsiTheme="minorHAnsi" w:cstheme="minorHAnsi"/>
          <w:color w:val="000000" w:themeColor="text1"/>
          <w:sz w:val="22"/>
          <w:szCs w:val="22"/>
        </w:rPr>
        <w:t>Housekeeper</w:t>
      </w:r>
      <w:r>
        <w:rPr>
          <w:rFonts w:asciiTheme="minorHAnsi" w:hAnsiTheme="minorHAnsi" w:cstheme="minorHAnsi"/>
          <w:color w:val="000000" w:themeColor="text1"/>
          <w:sz w:val="22"/>
          <w:szCs w:val="22"/>
        </w:rPr>
        <w:t xml:space="preserve">, </w:t>
      </w:r>
      <w:r w:rsidR="00E45B18" w:rsidRPr="008734DB">
        <w:rPr>
          <w:rFonts w:asciiTheme="minorHAnsi" w:hAnsiTheme="minorHAnsi" w:cstheme="minorHAnsi"/>
          <w:color w:val="000000" w:themeColor="text1"/>
          <w:sz w:val="22"/>
          <w:szCs w:val="22"/>
        </w:rPr>
        <w:t>Coo</w:t>
      </w:r>
      <w:r>
        <w:rPr>
          <w:rFonts w:asciiTheme="minorHAnsi" w:hAnsiTheme="minorHAnsi" w:cstheme="minorHAnsi"/>
          <w:color w:val="000000" w:themeColor="text1"/>
          <w:sz w:val="22"/>
          <w:szCs w:val="22"/>
        </w:rPr>
        <w:t>k</w:t>
      </w:r>
      <w:r w:rsidR="001261C2" w:rsidRPr="008734DB">
        <w:rPr>
          <w:rFonts w:asciiTheme="minorHAnsi" w:hAnsiTheme="minorHAnsi" w:cstheme="minorHAnsi"/>
          <w:color w:val="000000" w:themeColor="text1"/>
          <w:sz w:val="22"/>
          <w:szCs w:val="22"/>
        </w:rPr>
        <w:br/>
      </w:r>
    </w:p>
    <w:p w14:paraId="51F39D27" w14:textId="3749B8A9" w:rsidR="002E6677" w:rsidRPr="008734DB" w:rsidRDefault="008734DB" w:rsidP="008734DB">
      <w:pPr>
        <w:spacing w:before="0" w:after="0" w:line="240" w:lineRule="auto"/>
        <w:ind w:left="284" w:hanging="425"/>
        <w:rPr>
          <w:rFonts w:asciiTheme="minorHAnsi" w:hAnsiTheme="minorHAnsi" w:cstheme="minorHAnsi"/>
          <w:b/>
          <w:bCs/>
          <w:color w:val="AD3016" w:themeColor="accent1"/>
          <w:sz w:val="28"/>
          <w:szCs w:val="28"/>
        </w:rPr>
      </w:pPr>
      <w:r>
        <w:rPr>
          <w:rFonts w:asciiTheme="minorHAnsi" w:hAnsiTheme="minorHAnsi" w:cstheme="minorHAnsi"/>
          <w:b/>
          <w:bCs/>
          <w:color w:val="AD3016" w:themeColor="accent1"/>
          <w:sz w:val="28"/>
          <w:szCs w:val="28"/>
        </w:rPr>
        <w:t>What are we looking for</w:t>
      </w:r>
    </w:p>
    <w:p w14:paraId="44211253" w14:textId="3160E742" w:rsidR="002E6677" w:rsidRPr="001976DA" w:rsidRDefault="00641037">
      <w:pPr>
        <w:spacing w:before="0" w:after="0" w:line="240" w:lineRule="auto"/>
        <w:rPr>
          <w:rFonts w:asciiTheme="minorHAnsi" w:hAnsiTheme="minorHAnsi" w:cstheme="minorHAnsi"/>
          <w:sz w:val="22"/>
          <w:szCs w:val="22"/>
        </w:rPr>
      </w:pPr>
      <w:r>
        <w:rPr>
          <w:rFonts w:asciiTheme="minorHAnsi" w:hAnsiTheme="minorHAnsi" w:cstheme="minorHAnsi"/>
          <w:sz w:val="22"/>
          <w:szCs w:val="22"/>
        </w:rPr>
        <w:br/>
      </w:r>
      <w:r w:rsidR="002E6677" w:rsidRPr="001976DA">
        <w:rPr>
          <w:rFonts w:asciiTheme="minorHAnsi" w:hAnsiTheme="minorHAnsi" w:cstheme="minorHAnsi"/>
          <w:sz w:val="22"/>
          <w:szCs w:val="22"/>
        </w:rPr>
        <w:t>We</w:t>
      </w:r>
      <w:r w:rsidR="002E6677">
        <w:rPr>
          <w:rFonts w:asciiTheme="minorHAnsi" w:hAnsiTheme="minorHAnsi" w:cstheme="minorHAnsi"/>
          <w:sz w:val="22"/>
          <w:szCs w:val="22"/>
        </w:rPr>
        <w:t xml:space="preserve"> </w:t>
      </w:r>
      <w:r w:rsidR="002E6677" w:rsidRPr="001976DA">
        <w:rPr>
          <w:rFonts w:asciiTheme="minorHAnsi" w:hAnsiTheme="minorHAnsi" w:cstheme="minorHAnsi"/>
          <w:sz w:val="22"/>
          <w:szCs w:val="22"/>
        </w:rPr>
        <w:t xml:space="preserve">are looking for people who are: </w:t>
      </w:r>
    </w:p>
    <w:p w14:paraId="3C5DA930" w14:textId="779B55C4" w:rsidR="002E6677" w:rsidRPr="001976DA" w:rsidRDefault="002E6677" w:rsidP="001976DA">
      <w:pPr>
        <w:pStyle w:val="ListParagraph"/>
        <w:numPr>
          <w:ilvl w:val="0"/>
          <w:numId w:val="26"/>
        </w:numPr>
        <w:spacing w:after="0"/>
        <w:ind w:left="284" w:hanging="284"/>
        <w:rPr>
          <w:rFonts w:asciiTheme="minorHAnsi" w:hAnsiTheme="minorHAnsi" w:cstheme="minorHAnsi"/>
          <w:szCs w:val="22"/>
        </w:rPr>
      </w:pPr>
      <w:r>
        <w:rPr>
          <w:rFonts w:asciiTheme="minorHAnsi" w:hAnsiTheme="minorHAnsi" w:cstheme="minorHAnsi"/>
          <w:szCs w:val="22"/>
        </w:rPr>
        <w:t>p</w:t>
      </w:r>
      <w:r w:rsidRPr="001976DA">
        <w:rPr>
          <w:rFonts w:asciiTheme="minorHAnsi" w:hAnsiTheme="minorHAnsi" w:cstheme="minorHAnsi"/>
          <w:szCs w:val="22"/>
        </w:rPr>
        <w:t>assionate about supporting First Nations communities</w:t>
      </w:r>
      <w:r>
        <w:rPr>
          <w:rFonts w:asciiTheme="minorHAnsi" w:hAnsiTheme="minorHAnsi" w:cstheme="minorHAnsi"/>
          <w:szCs w:val="22"/>
        </w:rPr>
        <w:t>;</w:t>
      </w:r>
    </w:p>
    <w:p w14:paraId="79DD275D" w14:textId="19A77A18" w:rsidR="002E6677" w:rsidRPr="001976DA" w:rsidRDefault="002E6677" w:rsidP="001976DA">
      <w:pPr>
        <w:pStyle w:val="ListParagraph"/>
        <w:numPr>
          <w:ilvl w:val="0"/>
          <w:numId w:val="26"/>
        </w:numPr>
        <w:spacing w:after="0"/>
        <w:ind w:left="284" w:hanging="284"/>
        <w:rPr>
          <w:rFonts w:asciiTheme="minorHAnsi" w:hAnsiTheme="minorHAnsi" w:cstheme="minorHAnsi"/>
          <w:szCs w:val="22"/>
        </w:rPr>
      </w:pPr>
      <w:r>
        <w:rPr>
          <w:rFonts w:asciiTheme="minorHAnsi" w:hAnsiTheme="minorHAnsi" w:cstheme="minorHAnsi"/>
          <w:szCs w:val="22"/>
        </w:rPr>
        <w:t>v</w:t>
      </w:r>
      <w:r w:rsidRPr="001976DA">
        <w:rPr>
          <w:rFonts w:asciiTheme="minorHAnsi" w:hAnsiTheme="minorHAnsi" w:cstheme="minorHAnsi"/>
          <w:szCs w:val="22"/>
        </w:rPr>
        <w:t>alue respect and cultural safety</w:t>
      </w:r>
      <w:r>
        <w:rPr>
          <w:rFonts w:asciiTheme="minorHAnsi" w:hAnsiTheme="minorHAnsi" w:cstheme="minorHAnsi"/>
          <w:szCs w:val="22"/>
        </w:rPr>
        <w:t>;</w:t>
      </w:r>
    </w:p>
    <w:p w14:paraId="32537073" w14:textId="2CF04F2C" w:rsidR="002E6677" w:rsidRPr="001976DA" w:rsidRDefault="002E6677" w:rsidP="001976DA">
      <w:pPr>
        <w:pStyle w:val="ListParagraph"/>
        <w:numPr>
          <w:ilvl w:val="0"/>
          <w:numId w:val="26"/>
        </w:numPr>
        <w:spacing w:after="0"/>
        <w:ind w:left="284" w:hanging="284"/>
        <w:rPr>
          <w:rFonts w:asciiTheme="minorHAnsi" w:hAnsiTheme="minorHAnsi" w:cstheme="minorHAnsi"/>
          <w:szCs w:val="22"/>
        </w:rPr>
      </w:pPr>
      <w:r>
        <w:rPr>
          <w:rFonts w:asciiTheme="minorHAnsi" w:hAnsiTheme="minorHAnsi" w:cstheme="minorHAnsi"/>
          <w:szCs w:val="22"/>
        </w:rPr>
        <w:t>team players and s</w:t>
      </w:r>
      <w:r w:rsidRPr="001976DA">
        <w:rPr>
          <w:rFonts w:asciiTheme="minorHAnsi" w:hAnsiTheme="minorHAnsi" w:cstheme="minorHAnsi"/>
          <w:szCs w:val="22"/>
        </w:rPr>
        <w:t>trong communicators</w:t>
      </w:r>
      <w:r>
        <w:rPr>
          <w:rFonts w:asciiTheme="minorHAnsi" w:hAnsiTheme="minorHAnsi" w:cstheme="minorHAnsi"/>
          <w:szCs w:val="22"/>
        </w:rPr>
        <w:t>;</w:t>
      </w:r>
    </w:p>
    <w:p w14:paraId="446A9AF6" w14:textId="4C6C6542" w:rsidR="002E6677" w:rsidRPr="001976DA" w:rsidRDefault="002E6677" w:rsidP="001976DA">
      <w:pPr>
        <w:pStyle w:val="ListParagraph"/>
        <w:numPr>
          <w:ilvl w:val="0"/>
          <w:numId w:val="26"/>
        </w:numPr>
        <w:spacing w:after="0"/>
        <w:ind w:left="284" w:hanging="284"/>
        <w:rPr>
          <w:rFonts w:asciiTheme="minorHAnsi" w:hAnsiTheme="minorHAnsi" w:cstheme="minorHAnsi"/>
          <w:szCs w:val="22"/>
        </w:rPr>
      </w:pPr>
      <w:r>
        <w:rPr>
          <w:rFonts w:asciiTheme="minorHAnsi" w:hAnsiTheme="minorHAnsi" w:cstheme="minorHAnsi"/>
          <w:szCs w:val="22"/>
        </w:rPr>
        <w:t>r</w:t>
      </w:r>
      <w:r w:rsidRPr="001976DA">
        <w:rPr>
          <w:rFonts w:asciiTheme="minorHAnsi" w:hAnsiTheme="minorHAnsi" w:cstheme="minorHAnsi"/>
          <w:szCs w:val="22"/>
        </w:rPr>
        <w:t>eliable and take pride in practical work</w:t>
      </w:r>
      <w:r>
        <w:rPr>
          <w:rFonts w:asciiTheme="minorHAnsi" w:hAnsiTheme="minorHAnsi" w:cstheme="minorHAnsi"/>
          <w:szCs w:val="22"/>
        </w:rPr>
        <w:t xml:space="preserve">; </w:t>
      </w:r>
    </w:p>
    <w:p w14:paraId="201B979D" w14:textId="6E112A9B" w:rsidR="002E6677" w:rsidRPr="001976DA" w:rsidRDefault="002E6677" w:rsidP="001976DA">
      <w:pPr>
        <w:pStyle w:val="ListParagraph"/>
        <w:numPr>
          <w:ilvl w:val="0"/>
          <w:numId w:val="26"/>
        </w:numPr>
        <w:spacing w:after="0"/>
        <w:ind w:left="284" w:hanging="284"/>
        <w:rPr>
          <w:rFonts w:asciiTheme="minorHAnsi" w:hAnsiTheme="minorHAnsi" w:cstheme="minorHAnsi"/>
          <w:szCs w:val="22"/>
        </w:rPr>
      </w:pPr>
      <w:r>
        <w:rPr>
          <w:rFonts w:asciiTheme="minorHAnsi" w:hAnsiTheme="minorHAnsi" w:cstheme="minorHAnsi"/>
          <w:szCs w:val="22"/>
        </w:rPr>
        <w:t>a</w:t>
      </w:r>
      <w:r w:rsidRPr="001976DA">
        <w:rPr>
          <w:rFonts w:asciiTheme="minorHAnsi" w:hAnsiTheme="minorHAnsi" w:cstheme="minorHAnsi"/>
          <w:szCs w:val="22"/>
        </w:rPr>
        <w:t>ble to follow policies, procedures and instructions</w:t>
      </w:r>
      <w:r>
        <w:rPr>
          <w:rFonts w:asciiTheme="minorHAnsi" w:hAnsiTheme="minorHAnsi" w:cstheme="minorHAnsi"/>
          <w:szCs w:val="22"/>
        </w:rPr>
        <w:t>; and</w:t>
      </w:r>
    </w:p>
    <w:p w14:paraId="5F278937" w14:textId="46343432" w:rsidR="002E6677" w:rsidRDefault="002E6677" w:rsidP="002E6677">
      <w:pPr>
        <w:pStyle w:val="ListParagraph"/>
        <w:numPr>
          <w:ilvl w:val="0"/>
          <w:numId w:val="26"/>
        </w:numPr>
        <w:spacing w:after="0"/>
        <w:ind w:left="284" w:hanging="284"/>
        <w:rPr>
          <w:rFonts w:asciiTheme="minorHAnsi" w:hAnsiTheme="minorHAnsi" w:cstheme="minorHAnsi"/>
          <w:szCs w:val="22"/>
        </w:rPr>
      </w:pPr>
      <w:r>
        <w:rPr>
          <w:rFonts w:asciiTheme="minorHAnsi" w:hAnsiTheme="minorHAnsi" w:cstheme="minorHAnsi"/>
          <w:szCs w:val="22"/>
        </w:rPr>
        <w:t>w</w:t>
      </w:r>
      <w:r w:rsidRPr="001976DA">
        <w:rPr>
          <w:rFonts w:asciiTheme="minorHAnsi" w:hAnsiTheme="minorHAnsi" w:cstheme="minorHAnsi"/>
          <w:szCs w:val="22"/>
        </w:rPr>
        <w:t xml:space="preserve">illing to contribute to a </w:t>
      </w:r>
      <w:r>
        <w:rPr>
          <w:rFonts w:asciiTheme="minorHAnsi" w:hAnsiTheme="minorHAnsi" w:cstheme="minorHAnsi"/>
          <w:szCs w:val="22"/>
        </w:rPr>
        <w:t xml:space="preserve">welcoming, clean and comfortable environment for residents. </w:t>
      </w:r>
    </w:p>
    <w:p w14:paraId="14BE2F58" w14:textId="77777777" w:rsidR="008734DB" w:rsidRDefault="008734DB" w:rsidP="001976DA">
      <w:pPr>
        <w:spacing w:after="0"/>
        <w:rPr>
          <w:rFonts w:asciiTheme="minorHAnsi" w:hAnsiTheme="minorHAnsi" w:cstheme="minorHAnsi"/>
          <w:szCs w:val="22"/>
        </w:rPr>
      </w:pPr>
    </w:p>
    <w:p w14:paraId="1B18E228" w14:textId="22DAC745" w:rsidR="002E6677" w:rsidRDefault="008734DB" w:rsidP="00EC5F0C">
      <w:pPr>
        <w:spacing w:after="0"/>
        <w:rPr>
          <w:rFonts w:asciiTheme="minorHAnsi" w:hAnsiTheme="minorHAnsi" w:cstheme="minorHAnsi"/>
          <w:szCs w:val="22"/>
        </w:rPr>
      </w:pPr>
      <w:r>
        <w:rPr>
          <w:rFonts w:asciiTheme="minorHAnsi" w:hAnsiTheme="minorHAnsi" w:cstheme="minorHAnsi"/>
          <w:szCs w:val="22"/>
        </w:rPr>
        <w:t xml:space="preserve">If this sounds like you, we encourage you to apply by visiting the AHL website </w:t>
      </w:r>
      <w:hyperlink r:id="rId13" w:history="1">
        <w:r w:rsidRPr="007F5E8F">
          <w:rPr>
            <w:rStyle w:val="Hyperlink"/>
            <w:rFonts w:ascii="Calibri Light" w:hAnsi="Calibri Light"/>
            <w:szCs w:val="22"/>
          </w:rPr>
          <w:t>www.ahl.gov.au/work</w:t>
        </w:r>
      </w:hyperlink>
    </w:p>
    <w:p w14:paraId="05321616" w14:textId="125975DD" w:rsidR="00374747" w:rsidRPr="001351F3" w:rsidRDefault="00EB247E" w:rsidP="00F43899">
      <w:pPr>
        <w:spacing w:before="0" w:after="0" w:line="240" w:lineRule="auto"/>
        <w:rPr>
          <w:rFonts w:asciiTheme="minorHAnsi" w:hAnsiTheme="minorHAnsi" w:cstheme="minorHAnsi"/>
          <w:b/>
          <w:bCs/>
          <w:color w:val="AD3016" w:themeColor="accent1"/>
          <w:sz w:val="28"/>
          <w:szCs w:val="28"/>
        </w:rPr>
      </w:pPr>
      <w:r>
        <w:rPr>
          <w:rFonts w:asciiTheme="minorHAnsi" w:hAnsiTheme="minorHAnsi" w:cstheme="minorHAnsi"/>
          <w:b/>
          <w:bCs/>
          <w:color w:val="AD3016" w:themeColor="accent1"/>
          <w:sz w:val="28"/>
          <w:szCs w:val="28"/>
        </w:rPr>
        <w:lastRenderedPageBreak/>
        <w:t>Key Responsibilities</w:t>
      </w:r>
    </w:p>
    <w:p w14:paraId="630CBCFE" w14:textId="77777777" w:rsidR="00F43899" w:rsidRPr="001351F3" w:rsidRDefault="00F43899" w:rsidP="00F43899">
      <w:pPr>
        <w:spacing w:before="0" w:after="0" w:line="240" w:lineRule="auto"/>
        <w:rPr>
          <w:rFonts w:asciiTheme="minorHAnsi" w:hAnsiTheme="minorHAnsi" w:cstheme="minorHAnsi"/>
        </w:rPr>
      </w:pPr>
    </w:p>
    <w:tbl>
      <w:tblPr>
        <w:tblStyle w:val="TableGrid"/>
        <w:tblW w:w="0" w:type="auto"/>
        <w:tblLook w:val="04A0" w:firstRow="1" w:lastRow="0" w:firstColumn="1" w:lastColumn="0" w:noHBand="0" w:noVBand="1"/>
      </w:tblPr>
      <w:tblGrid>
        <w:gridCol w:w="1555"/>
        <w:gridCol w:w="7461"/>
      </w:tblGrid>
      <w:tr w:rsidR="000F1222" w:rsidRPr="001351F3" w14:paraId="3D59E5DE" w14:textId="77777777" w:rsidTr="00200AE6">
        <w:tc>
          <w:tcPr>
            <w:tcW w:w="9016" w:type="dxa"/>
            <w:gridSpan w:val="2"/>
            <w:shd w:val="clear" w:color="auto" w:fill="FFFFFF" w:themeFill="background1"/>
            <w:vAlign w:val="center"/>
          </w:tcPr>
          <w:p w14:paraId="623F9C3E" w14:textId="0DE1666B" w:rsidR="000F1222" w:rsidRPr="001351F3" w:rsidRDefault="00921883" w:rsidP="00200AE6">
            <w:pPr>
              <w:spacing w:line="240" w:lineRule="auto"/>
              <w:rPr>
                <w:rFonts w:asciiTheme="minorHAnsi" w:hAnsiTheme="minorHAnsi" w:cstheme="minorHAnsi"/>
                <w:sz w:val="22"/>
                <w:szCs w:val="22"/>
              </w:rPr>
            </w:pPr>
            <w:r w:rsidRPr="0016044D">
              <w:rPr>
                <w:rFonts w:asciiTheme="majorHAnsi" w:hAnsiTheme="majorHAnsi" w:cstheme="majorHAnsi"/>
                <w:sz w:val="22"/>
                <w:szCs w:val="22"/>
              </w:rPr>
              <w:t xml:space="preserve">Under the general direction of the </w:t>
            </w:r>
            <w:r w:rsidRPr="009C1D46">
              <w:rPr>
                <w:rFonts w:asciiTheme="majorHAnsi" w:hAnsiTheme="majorHAnsi" w:cstheme="majorHAnsi"/>
                <w:sz w:val="22"/>
                <w:szCs w:val="22"/>
              </w:rPr>
              <w:t>Hostel Manager/Assistant Hostel Manager, provide</w:t>
            </w:r>
            <w:r>
              <w:rPr>
                <w:rFonts w:asciiTheme="majorHAnsi" w:hAnsiTheme="majorHAnsi" w:cstheme="majorHAnsi"/>
                <w:sz w:val="22"/>
                <w:szCs w:val="22"/>
              </w:rPr>
              <w:t xml:space="preserve"> </w:t>
            </w:r>
            <w:r w:rsidR="001976DA">
              <w:rPr>
                <w:rFonts w:asciiTheme="majorHAnsi" w:hAnsiTheme="majorHAnsi" w:cstheme="majorHAnsi"/>
                <w:sz w:val="22"/>
                <w:szCs w:val="22"/>
              </w:rPr>
              <w:t>high-quality</w:t>
            </w:r>
            <w:r>
              <w:rPr>
                <w:rFonts w:asciiTheme="majorHAnsi" w:hAnsiTheme="majorHAnsi" w:cstheme="majorHAnsi"/>
                <w:sz w:val="22"/>
                <w:szCs w:val="22"/>
              </w:rPr>
              <w:t xml:space="preserve"> care and support within a residential setting to First Nations students.</w:t>
            </w:r>
          </w:p>
        </w:tc>
      </w:tr>
      <w:tr w:rsidR="00921883" w:rsidRPr="001351F3" w14:paraId="35EE2361" w14:textId="77777777" w:rsidTr="00C26A06">
        <w:tc>
          <w:tcPr>
            <w:tcW w:w="1555" w:type="dxa"/>
            <w:shd w:val="clear" w:color="auto" w:fill="FFFFFF" w:themeFill="background1"/>
            <w:vAlign w:val="center"/>
          </w:tcPr>
          <w:p w14:paraId="2037C340" w14:textId="0130D4C3" w:rsidR="00921883" w:rsidRPr="001351F3" w:rsidRDefault="00921883" w:rsidP="00921883">
            <w:pPr>
              <w:rPr>
                <w:rFonts w:asciiTheme="minorHAnsi" w:hAnsiTheme="minorHAnsi" w:cstheme="minorHAnsi"/>
                <w:b/>
                <w:bCs/>
                <w:sz w:val="22"/>
                <w:szCs w:val="22"/>
              </w:rPr>
            </w:pPr>
            <w:r>
              <w:rPr>
                <w:rFonts w:asciiTheme="majorHAnsi" w:hAnsiTheme="majorHAnsi" w:cstheme="majorHAnsi"/>
                <w:b/>
                <w:bCs/>
                <w:szCs w:val="21"/>
              </w:rPr>
              <w:t>Customer Service</w:t>
            </w:r>
          </w:p>
        </w:tc>
        <w:tc>
          <w:tcPr>
            <w:tcW w:w="7461" w:type="dxa"/>
            <w:shd w:val="clear" w:color="auto" w:fill="FFFFFF" w:themeFill="background1"/>
          </w:tcPr>
          <w:p w14:paraId="164A2806" w14:textId="4794AD58" w:rsidR="00921883" w:rsidRPr="001351F3" w:rsidRDefault="00921883" w:rsidP="00921883">
            <w:pPr>
              <w:spacing w:line="240" w:lineRule="auto"/>
              <w:rPr>
                <w:rFonts w:asciiTheme="minorHAnsi" w:hAnsiTheme="minorHAnsi" w:cstheme="minorHAnsi"/>
                <w:sz w:val="22"/>
                <w:szCs w:val="22"/>
              </w:rPr>
            </w:pPr>
            <w:r w:rsidRPr="00237ACE">
              <w:rPr>
                <w:rFonts w:asciiTheme="majorHAnsi" w:hAnsiTheme="majorHAnsi" w:cstheme="majorHAnsi"/>
                <w:szCs w:val="22"/>
              </w:rPr>
              <w:t>Ensure a high level of customer service is provided to AHL residents at all times, including attending to resident requests in a professional and courteous manner.</w:t>
            </w:r>
          </w:p>
        </w:tc>
      </w:tr>
      <w:tr w:rsidR="00921883" w:rsidRPr="001351F3" w14:paraId="5772588B" w14:textId="77777777" w:rsidTr="00C26A06">
        <w:tc>
          <w:tcPr>
            <w:tcW w:w="1555" w:type="dxa"/>
            <w:shd w:val="clear" w:color="auto" w:fill="FFFFFF" w:themeFill="background1"/>
          </w:tcPr>
          <w:p w14:paraId="0BD018BB" w14:textId="43580E9B" w:rsidR="00921883" w:rsidRPr="001351F3" w:rsidRDefault="00921883" w:rsidP="00921883">
            <w:pPr>
              <w:rPr>
                <w:rFonts w:asciiTheme="minorHAnsi" w:hAnsiTheme="minorHAnsi" w:cstheme="minorHAnsi"/>
                <w:b/>
                <w:bCs/>
                <w:sz w:val="22"/>
                <w:szCs w:val="22"/>
              </w:rPr>
            </w:pPr>
            <w:r>
              <w:rPr>
                <w:rFonts w:asciiTheme="majorHAnsi" w:hAnsiTheme="majorHAnsi"/>
                <w:b/>
                <w:bCs/>
                <w:szCs w:val="21"/>
              </w:rPr>
              <w:t>Workplace Safety</w:t>
            </w:r>
          </w:p>
        </w:tc>
        <w:tc>
          <w:tcPr>
            <w:tcW w:w="7461" w:type="dxa"/>
            <w:shd w:val="clear" w:color="auto" w:fill="FFFFFF" w:themeFill="background1"/>
          </w:tcPr>
          <w:p w14:paraId="2DCAD446" w14:textId="77777777" w:rsidR="00921883" w:rsidRPr="006F4C02" w:rsidRDefault="00921883" w:rsidP="00921883">
            <w:pPr>
              <w:pStyle w:val="TableParagraph"/>
              <w:kinsoku w:val="0"/>
              <w:overflowPunct w:val="0"/>
              <w:spacing w:before="60" w:after="60"/>
              <w:ind w:right="185"/>
              <w:rPr>
                <w:rFonts w:asciiTheme="majorHAnsi" w:hAnsiTheme="majorHAnsi" w:cstheme="majorHAnsi"/>
                <w:spacing w:val="4"/>
                <w:lang w:val="en-AU"/>
              </w:rPr>
            </w:pPr>
            <w:r w:rsidRPr="006F4C02">
              <w:rPr>
                <w:rFonts w:asciiTheme="majorHAnsi" w:hAnsiTheme="majorHAnsi" w:cstheme="majorHAnsi"/>
                <w:spacing w:val="4"/>
                <w:lang w:val="en-AU"/>
              </w:rPr>
              <w:t>All workplace tasks will be performed in a manner which upholds AHL’s commitment to safety of its staff and residents by adhering to relevant Work Health and Safety (WHS) practices at all times. This includes the requirement for an employee to:</w:t>
            </w:r>
          </w:p>
          <w:p w14:paraId="593E49F6" w14:textId="77777777" w:rsidR="00921883" w:rsidRPr="006F4C02" w:rsidRDefault="00921883" w:rsidP="00921883">
            <w:pPr>
              <w:pStyle w:val="ListParagraph"/>
              <w:widowControl w:val="0"/>
              <w:numPr>
                <w:ilvl w:val="0"/>
                <w:numId w:val="8"/>
              </w:numPr>
              <w:tabs>
                <w:tab w:val="left" w:pos="822"/>
              </w:tabs>
              <w:kinsoku w:val="0"/>
              <w:overflowPunct w:val="0"/>
              <w:autoSpaceDE w:val="0"/>
              <w:autoSpaceDN w:val="0"/>
              <w:adjustRightInd w:val="0"/>
              <w:spacing w:before="60" w:after="0"/>
              <w:ind w:right="768"/>
              <w:contextualSpacing w:val="0"/>
              <w:rPr>
                <w:rFonts w:asciiTheme="majorHAnsi" w:eastAsiaTheme="minorHAnsi" w:hAnsiTheme="majorHAnsi" w:cstheme="majorHAnsi"/>
                <w:color w:val="auto"/>
                <w:spacing w:val="4"/>
                <w:szCs w:val="22"/>
              </w:rPr>
            </w:pPr>
            <w:r w:rsidRPr="006F4C02">
              <w:rPr>
                <w:rFonts w:asciiTheme="majorHAnsi" w:eastAsiaTheme="minorHAnsi" w:hAnsiTheme="majorHAnsi" w:cstheme="majorHAnsi"/>
                <w:color w:val="auto"/>
                <w:spacing w:val="4"/>
                <w:szCs w:val="22"/>
              </w:rPr>
              <w:t>Promptly report workplace hazards, WHS issues including injury or illness to their manager or Health and Safety Representative (HSR) as soon as practicable</w:t>
            </w:r>
          </w:p>
          <w:p w14:paraId="7CB61BA5" w14:textId="77777777" w:rsidR="00EA71C1" w:rsidRDefault="00921883" w:rsidP="00921883">
            <w:pPr>
              <w:pStyle w:val="ListParagraph"/>
              <w:widowControl w:val="0"/>
              <w:numPr>
                <w:ilvl w:val="0"/>
                <w:numId w:val="8"/>
              </w:numPr>
              <w:tabs>
                <w:tab w:val="left" w:pos="822"/>
              </w:tabs>
              <w:kinsoku w:val="0"/>
              <w:overflowPunct w:val="0"/>
              <w:autoSpaceDE w:val="0"/>
              <w:autoSpaceDN w:val="0"/>
              <w:adjustRightInd w:val="0"/>
              <w:spacing w:before="60" w:after="0"/>
              <w:ind w:right="768"/>
              <w:contextualSpacing w:val="0"/>
              <w:rPr>
                <w:rFonts w:asciiTheme="majorHAnsi" w:eastAsiaTheme="minorHAnsi" w:hAnsiTheme="majorHAnsi" w:cstheme="majorHAnsi"/>
                <w:color w:val="auto"/>
                <w:spacing w:val="4"/>
                <w:szCs w:val="22"/>
              </w:rPr>
            </w:pPr>
            <w:r w:rsidRPr="006F4C02">
              <w:rPr>
                <w:rFonts w:asciiTheme="majorHAnsi" w:eastAsiaTheme="minorHAnsi" w:hAnsiTheme="majorHAnsi" w:cstheme="majorHAnsi"/>
                <w:color w:val="auto"/>
                <w:spacing w:val="4"/>
                <w:szCs w:val="22"/>
              </w:rPr>
              <w:t>Report an unsafe, hazardous or emergency situation using AHL’s critical incident management framework and procedures</w:t>
            </w:r>
          </w:p>
          <w:p w14:paraId="49518544" w14:textId="564A5545" w:rsidR="00921883" w:rsidRPr="00EA71C1" w:rsidRDefault="00921883" w:rsidP="00921883">
            <w:pPr>
              <w:pStyle w:val="ListParagraph"/>
              <w:widowControl w:val="0"/>
              <w:numPr>
                <w:ilvl w:val="0"/>
                <w:numId w:val="8"/>
              </w:numPr>
              <w:tabs>
                <w:tab w:val="left" w:pos="822"/>
              </w:tabs>
              <w:kinsoku w:val="0"/>
              <w:overflowPunct w:val="0"/>
              <w:autoSpaceDE w:val="0"/>
              <w:autoSpaceDN w:val="0"/>
              <w:adjustRightInd w:val="0"/>
              <w:spacing w:before="60" w:after="0"/>
              <w:ind w:right="768"/>
              <w:contextualSpacing w:val="0"/>
              <w:rPr>
                <w:rFonts w:asciiTheme="majorHAnsi" w:eastAsiaTheme="minorHAnsi" w:hAnsiTheme="majorHAnsi" w:cstheme="majorHAnsi"/>
                <w:color w:val="auto"/>
                <w:spacing w:val="4"/>
                <w:szCs w:val="22"/>
              </w:rPr>
            </w:pPr>
            <w:r w:rsidRPr="00EA71C1">
              <w:rPr>
                <w:rFonts w:asciiTheme="majorHAnsi" w:hAnsiTheme="majorHAnsi" w:cstheme="majorHAnsi"/>
                <w:szCs w:val="22"/>
              </w:rPr>
              <w:t>Appropriately use equipment or substances provided by AHL and report all asset and property maintenance related matters.</w:t>
            </w:r>
          </w:p>
        </w:tc>
      </w:tr>
      <w:tr w:rsidR="00921883" w:rsidRPr="001351F3" w14:paraId="56921534" w14:textId="77777777" w:rsidTr="00C26A06">
        <w:tc>
          <w:tcPr>
            <w:tcW w:w="1555" w:type="dxa"/>
            <w:shd w:val="clear" w:color="auto" w:fill="FFFFFF" w:themeFill="background1"/>
          </w:tcPr>
          <w:p w14:paraId="58BBBA57" w14:textId="24353B4F" w:rsidR="00921883" w:rsidRPr="001351F3" w:rsidRDefault="00921883" w:rsidP="00921883">
            <w:pPr>
              <w:rPr>
                <w:rFonts w:asciiTheme="minorHAnsi" w:hAnsiTheme="minorHAnsi" w:cstheme="minorHAnsi"/>
                <w:b/>
                <w:bCs/>
                <w:sz w:val="22"/>
                <w:szCs w:val="22"/>
              </w:rPr>
            </w:pPr>
            <w:r>
              <w:rPr>
                <w:rFonts w:asciiTheme="majorHAnsi" w:hAnsiTheme="majorHAnsi"/>
                <w:b/>
                <w:bCs/>
                <w:szCs w:val="21"/>
              </w:rPr>
              <w:t>General</w:t>
            </w:r>
          </w:p>
        </w:tc>
        <w:tc>
          <w:tcPr>
            <w:tcW w:w="7461" w:type="dxa"/>
            <w:shd w:val="clear" w:color="auto" w:fill="FFFFFF" w:themeFill="background1"/>
          </w:tcPr>
          <w:p w14:paraId="34E88063" w14:textId="0D0B5E4E" w:rsidR="00921883" w:rsidRPr="001351F3" w:rsidRDefault="00921883" w:rsidP="00921883">
            <w:pPr>
              <w:rPr>
                <w:rFonts w:asciiTheme="minorHAnsi" w:hAnsiTheme="minorHAnsi" w:cstheme="minorHAnsi"/>
                <w:sz w:val="22"/>
                <w:szCs w:val="22"/>
              </w:rPr>
            </w:pPr>
            <w:r w:rsidRPr="00237ACE">
              <w:rPr>
                <w:rFonts w:asciiTheme="majorHAnsi" w:hAnsiTheme="majorHAnsi" w:cstheme="majorHAnsi"/>
                <w:szCs w:val="22"/>
              </w:rPr>
              <w:t xml:space="preserve">Hostel Workers are required to work as part of a team. Whilst your regular duties will be in either Cooking, </w:t>
            </w:r>
            <w:r w:rsidR="001268F1">
              <w:rPr>
                <w:rFonts w:asciiTheme="majorHAnsi" w:hAnsiTheme="majorHAnsi" w:cstheme="majorHAnsi"/>
                <w:szCs w:val="22"/>
              </w:rPr>
              <w:t xml:space="preserve">Kitchenhand or </w:t>
            </w:r>
            <w:r w:rsidRPr="00237ACE">
              <w:rPr>
                <w:rFonts w:asciiTheme="majorHAnsi" w:hAnsiTheme="majorHAnsi" w:cstheme="majorHAnsi"/>
                <w:szCs w:val="22"/>
              </w:rPr>
              <w:t>Housekeeping</w:t>
            </w:r>
            <w:r w:rsidR="001268F1">
              <w:rPr>
                <w:rFonts w:asciiTheme="majorHAnsi" w:hAnsiTheme="majorHAnsi" w:cstheme="majorHAnsi"/>
                <w:szCs w:val="22"/>
              </w:rPr>
              <w:t xml:space="preserve"> </w:t>
            </w:r>
            <w:r w:rsidRPr="00237ACE">
              <w:rPr>
                <w:rFonts w:asciiTheme="majorHAnsi" w:hAnsiTheme="majorHAnsi" w:cstheme="majorHAnsi"/>
                <w:szCs w:val="22"/>
              </w:rPr>
              <w:t>you may be required from time to time perform other duties as directed by Hostel Manager or Assistant Hostel Manager to ensure a high level of service is maintained.</w:t>
            </w:r>
          </w:p>
        </w:tc>
      </w:tr>
      <w:tr w:rsidR="00921883" w:rsidRPr="001351F3" w14:paraId="3857E2A4" w14:textId="77777777" w:rsidTr="00C26A06">
        <w:tc>
          <w:tcPr>
            <w:tcW w:w="1555" w:type="dxa"/>
            <w:shd w:val="clear" w:color="auto" w:fill="FFFFFF" w:themeFill="background1"/>
          </w:tcPr>
          <w:p w14:paraId="3D44516B" w14:textId="082D8099" w:rsidR="00921883" w:rsidRPr="001351F3" w:rsidRDefault="00921883" w:rsidP="00921883">
            <w:pPr>
              <w:rPr>
                <w:rFonts w:asciiTheme="minorHAnsi" w:hAnsiTheme="minorHAnsi" w:cstheme="minorHAnsi"/>
                <w:b/>
                <w:bCs/>
                <w:sz w:val="22"/>
                <w:szCs w:val="22"/>
              </w:rPr>
            </w:pPr>
            <w:r>
              <w:rPr>
                <w:rFonts w:asciiTheme="majorHAnsi" w:hAnsiTheme="majorHAnsi"/>
                <w:b/>
                <w:bCs/>
                <w:szCs w:val="21"/>
              </w:rPr>
              <w:t>Cook</w:t>
            </w:r>
            <w:r w:rsidR="00C64FCA">
              <w:rPr>
                <w:rFonts w:asciiTheme="majorHAnsi" w:hAnsiTheme="majorHAnsi"/>
                <w:b/>
                <w:bCs/>
                <w:szCs w:val="21"/>
              </w:rPr>
              <w:t>/ Kitchenhand</w:t>
            </w:r>
          </w:p>
        </w:tc>
        <w:tc>
          <w:tcPr>
            <w:tcW w:w="7461" w:type="dxa"/>
            <w:shd w:val="clear" w:color="auto" w:fill="FFFFFF" w:themeFill="background1"/>
          </w:tcPr>
          <w:p w14:paraId="1AF33ECB" w14:textId="77777777" w:rsidR="00921883" w:rsidRPr="006F4C02" w:rsidRDefault="00921883" w:rsidP="00921883">
            <w:pPr>
              <w:pStyle w:val="TableParagraph"/>
              <w:kinsoku w:val="0"/>
              <w:overflowPunct w:val="0"/>
              <w:spacing w:before="60" w:after="60"/>
              <w:rPr>
                <w:rFonts w:asciiTheme="majorHAnsi" w:hAnsiTheme="majorHAnsi" w:cstheme="majorHAnsi"/>
                <w:spacing w:val="4"/>
                <w:lang w:val="en-AU"/>
              </w:rPr>
            </w:pPr>
            <w:r w:rsidRPr="006F4C02">
              <w:rPr>
                <w:rFonts w:asciiTheme="majorHAnsi" w:hAnsiTheme="majorHAnsi" w:cstheme="majorHAnsi"/>
                <w:spacing w:val="4"/>
                <w:lang w:val="en-AU"/>
              </w:rPr>
              <w:t>Undertake routine kitchen tasks including:</w:t>
            </w:r>
          </w:p>
          <w:p w14:paraId="00BCC080" w14:textId="515D06F5" w:rsidR="00921883" w:rsidRPr="006F4C02" w:rsidRDefault="00921883" w:rsidP="00921883">
            <w:pPr>
              <w:pStyle w:val="TableParagraph"/>
              <w:numPr>
                <w:ilvl w:val="0"/>
                <w:numId w:val="8"/>
              </w:numPr>
              <w:kinsoku w:val="0"/>
              <w:overflowPunct w:val="0"/>
              <w:spacing w:before="60"/>
              <w:rPr>
                <w:rFonts w:asciiTheme="majorHAnsi" w:hAnsiTheme="majorHAnsi" w:cstheme="majorHAnsi"/>
                <w:spacing w:val="4"/>
                <w:lang w:val="en-AU"/>
              </w:rPr>
            </w:pPr>
            <w:r w:rsidRPr="006F4C02">
              <w:rPr>
                <w:rFonts w:asciiTheme="majorHAnsi" w:hAnsiTheme="majorHAnsi" w:cstheme="majorHAnsi"/>
                <w:spacing w:val="4"/>
                <w:lang w:val="en-AU"/>
              </w:rPr>
              <w:t>Prepare meals in accordance with AHL’s set menus, Food Safety Standards Australia and other relevant legislation</w:t>
            </w:r>
            <w:r w:rsidR="001C5C1E">
              <w:rPr>
                <w:rFonts w:asciiTheme="majorHAnsi" w:hAnsiTheme="majorHAnsi" w:cstheme="majorHAnsi"/>
                <w:spacing w:val="4"/>
                <w:lang w:val="en-AU"/>
              </w:rPr>
              <w:t>.</w:t>
            </w:r>
          </w:p>
          <w:p w14:paraId="64319E4D" w14:textId="01DE89E7" w:rsidR="00921883" w:rsidRPr="006F4C02" w:rsidRDefault="00921883" w:rsidP="00921883">
            <w:pPr>
              <w:pStyle w:val="ListParagraph"/>
              <w:widowControl w:val="0"/>
              <w:numPr>
                <w:ilvl w:val="0"/>
                <w:numId w:val="8"/>
              </w:numPr>
              <w:tabs>
                <w:tab w:val="left" w:pos="822"/>
              </w:tabs>
              <w:kinsoku w:val="0"/>
              <w:overflowPunct w:val="0"/>
              <w:autoSpaceDE w:val="0"/>
              <w:autoSpaceDN w:val="0"/>
              <w:adjustRightInd w:val="0"/>
              <w:spacing w:after="0"/>
              <w:ind w:right="183"/>
              <w:contextualSpacing w:val="0"/>
              <w:rPr>
                <w:rFonts w:asciiTheme="majorHAnsi" w:eastAsiaTheme="minorHAnsi" w:hAnsiTheme="majorHAnsi" w:cstheme="majorHAnsi"/>
                <w:color w:val="auto"/>
                <w:spacing w:val="4"/>
                <w:szCs w:val="22"/>
              </w:rPr>
            </w:pPr>
            <w:r w:rsidRPr="006F4C02">
              <w:rPr>
                <w:rFonts w:asciiTheme="majorHAnsi" w:eastAsiaTheme="minorHAnsi" w:hAnsiTheme="majorHAnsi" w:cstheme="majorHAnsi"/>
                <w:color w:val="auto"/>
                <w:spacing w:val="4"/>
                <w:szCs w:val="22"/>
              </w:rPr>
              <w:t xml:space="preserve">Stocktake management </w:t>
            </w:r>
            <w:r>
              <w:rPr>
                <w:rFonts w:asciiTheme="majorHAnsi" w:eastAsiaTheme="minorHAnsi" w:hAnsiTheme="majorHAnsi" w:cstheme="majorHAnsi"/>
                <w:color w:val="auto"/>
                <w:spacing w:val="4"/>
                <w:szCs w:val="22"/>
              </w:rPr>
              <w:t>–</w:t>
            </w:r>
            <w:r w:rsidRPr="006F4C02">
              <w:rPr>
                <w:rFonts w:asciiTheme="majorHAnsi" w:eastAsiaTheme="minorHAnsi" w:hAnsiTheme="majorHAnsi" w:cstheme="majorHAnsi"/>
                <w:color w:val="auto"/>
                <w:spacing w:val="4"/>
                <w:szCs w:val="22"/>
              </w:rPr>
              <w:t xml:space="preserve"> rotate, receive and monitor food and kitchen supplies</w:t>
            </w:r>
            <w:r w:rsidR="001C5C1E">
              <w:rPr>
                <w:rFonts w:asciiTheme="majorHAnsi" w:eastAsiaTheme="minorHAnsi" w:hAnsiTheme="majorHAnsi" w:cstheme="majorHAnsi"/>
                <w:color w:val="auto"/>
                <w:spacing w:val="4"/>
                <w:szCs w:val="22"/>
              </w:rPr>
              <w:t>.</w:t>
            </w:r>
          </w:p>
          <w:p w14:paraId="339CB73E" w14:textId="32F526CE" w:rsidR="00EA71C1" w:rsidRDefault="00921883" w:rsidP="00921883">
            <w:pPr>
              <w:pStyle w:val="ListParagraph"/>
              <w:widowControl w:val="0"/>
              <w:numPr>
                <w:ilvl w:val="0"/>
                <w:numId w:val="8"/>
              </w:numPr>
              <w:tabs>
                <w:tab w:val="left" w:pos="822"/>
              </w:tabs>
              <w:kinsoku w:val="0"/>
              <w:overflowPunct w:val="0"/>
              <w:autoSpaceDE w:val="0"/>
              <w:autoSpaceDN w:val="0"/>
              <w:adjustRightInd w:val="0"/>
              <w:spacing w:after="0"/>
              <w:ind w:right="183"/>
              <w:contextualSpacing w:val="0"/>
              <w:rPr>
                <w:rFonts w:asciiTheme="majorHAnsi" w:eastAsiaTheme="minorHAnsi" w:hAnsiTheme="majorHAnsi" w:cstheme="majorHAnsi"/>
                <w:color w:val="auto"/>
                <w:spacing w:val="4"/>
                <w:szCs w:val="22"/>
              </w:rPr>
            </w:pPr>
            <w:r w:rsidRPr="006F4C02">
              <w:rPr>
                <w:rFonts w:asciiTheme="majorHAnsi" w:eastAsiaTheme="minorHAnsi" w:hAnsiTheme="majorHAnsi" w:cstheme="majorHAnsi"/>
                <w:color w:val="auto"/>
                <w:spacing w:val="4"/>
                <w:szCs w:val="22"/>
              </w:rPr>
              <w:t>Ensure the kitchen is cleaned to standard</w:t>
            </w:r>
            <w:r w:rsidR="001C5C1E">
              <w:rPr>
                <w:rFonts w:asciiTheme="majorHAnsi" w:eastAsiaTheme="minorHAnsi" w:hAnsiTheme="majorHAnsi" w:cstheme="majorHAnsi"/>
                <w:color w:val="auto"/>
                <w:spacing w:val="4"/>
                <w:szCs w:val="22"/>
              </w:rPr>
              <w:t>.</w:t>
            </w:r>
          </w:p>
          <w:p w14:paraId="00F4546F" w14:textId="187AA1C5" w:rsidR="00921883" w:rsidRPr="00EA71C1" w:rsidRDefault="00921883" w:rsidP="00921883">
            <w:pPr>
              <w:pStyle w:val="ListParagraph"/>
              <w:widowControl w:val="0"/>
              <w:numPr>
                <w:ilvl w:val="0"/>
                <w:numId w:val="8"/>
              </w:numPr>
              <w:tabs>
                <w:tab w:val="left" w:pos="822"/>
              </w:tabs>
              <w:kinsoku w:val="0"/>
              <w:overflowPunct w:val="0"/>
              <w:autoSpaceDE w:val="0"/>
              <w:autoSpaceDN w:val="0"/>
              <w:adjustRightInd w:val="0"/>
              <w:spacing w:after="0"/>
              <w:ind w:right="183"/>
              <w:contextualSpacing w:val="0"/>
              <w:rPr>
                <w:rFonts w:asciiTheme="majorHAnsi" w:eastAsiaTheme="minorHAnsi" w:hAnsiTheme="majorHAnsi" w:cstheme="majorHAnsi"/>
                <w:color w:val="auto"/>
                <w:spacing w:val="4"/>
                <w:szCs w:val="22"/>
              </w:rPr>
            </w:pPr>
            <w:r w:rsidRPr="00EA71C1">
              <w:rPr>
                <w:rFonts w:asciiTheme="majorHAnsi" w:hAnsiTheme="majorHAnsi" w:cstheme="majorHAnsi"/>
                <w:szCs w:val="22"/>
              </w:rPr>
              <w:t>Prepare and clean the dining rooms for residents.</w:t>
            </w:r>
          </w:p>
        </w:tc>
      </w:tr>
      <w:tr w:rsidR="00921883" w:rsidRPr="001351F3" w14:paraId="38E868BF" w14:textId="77777777" w:rsidTr="00C26A06">
        <w:tc>
          <w:tcPr>
            <w:tcW w:w="1555" w:type="dxa"/>
            <w:shd w:val="clear" w:color="auto" w:fill="FFFFFF" w:themeFill="background1"/>
            <w:vAlign w:val="center"/>
          </w:tcPr>
          <w:p w14:paraId="1E9E8FE3" w14:textId="59076BAC" w:rsidR="00921883" w:rsidRPr="001351F3" w:rsidRDefault="00921883" w:rsidP="00921883">
            <w:pPr>
              <w:rPr>
                <w:rFonts w:asciiTheme="minorHAnsi" w:hAnsiTheme="minorHAnsi" w:cstheme="minorHAnsi"/>
                <w:b/>
                <w:bCs/>
                <w:sz w:val="22"/>
                <w:szCs w:val="22"/>
              </w:rPr>
            </w:pPr>
            <w:r w:rsidRPr="006F4C02">
              <w:rPr>
                <w:rFonts w:asciiTheme="majorHAnsi" w:hAnsiTheme="majorHAnsi"/>
                <w:b/>
                <w:bCs/>
                <w:sz w:val="22"/>
                <w:szCs w:val="22"/>
              </w:rPr>
              <w:t>Housekeeper</w:t>
            </w:r>
          </w:p>
        </w:tc>
        <w:tc>
          <w:tcPr>
            <w:tcW w:w="7461" w:type="dxa"/>
            <w:shd w:val="clear" w:color="auto" w:fill="FFFFFF" w:themeFill="background1"/>
          </w:tcPr>
          <w:p w14:paraId="2ADB27C3" w14:textId="77777777" w:rsidR="00921883" w:rsidRPr="008104A2" w:rsidRDefault="00921883" w:rsidP="00921883">
            <w:pPr>
              <w:pStyle w:val="TableParagraph"/>
              <w:kinsoku w:val="0"/>
              <w:overflowPunct w:val="0"/>
              <w:spacing w:before="60" w:after="60"/>
              <w:rPr>
                <w:rFonts w:asciiTheme="majorHAnsi" w:hAnsiTheme="majorHAnsi" w:cstheme="majorHAnsi"/>
              </w:rPr>
            </w:pPr>
            <w:r w:rsidRPr="008104A2">
              <w:rPr>
                <w:rFonts w:asciiTheme="majorHAnsi" w:hAnsiTheme="majorHAnsi" w:cstheme="majorHAnsi"/>
                <w:spacing w:val="4"/>
                <w:lang w:val="en-AU"/>
              </w:rPr>
              <w:t>Undertake cleaning tasks on a daily basis. This includes:</w:t>
            </w:r>
          </w:p>
          <w:p w14:paraId="349131FE" w14:textId="06C0F149" w:rsidR="00921883" w:rsidRPr="001C5C1E" w:rsidRDefault="00921883" w:rsidP="001C5C1E">
            <w:pPr>
              <w:pStyle w:val="TableParagraph"/>
              <w:numPr>
                <w:ilvl w:val="0"/>
                <w:numId w:val="8"/>
              </w:numPr>
              <w:kinsoku w:val="0"/>
              <w:overflowPunct w:val="0"/>
              <w:spacing w:before="60"/>
              <w:rPr>
                <w:rFonts w:asciiTheme="majorHAnsi" w:hAnsiTheme="majorHAnsi" w:cstheme="majorHAnsi"/>
                <w:spacing w:val="4"/>
                <w:lang w:val="en-AU"/>
              </w:rPr>
            </w:pPr>
            <w:r w:rsidRPr="002E6846">
              <w:rPr>
                <w:rFonts w:asciiTheme="majorHAnsi" w:hAnsiTheme="majorHAnsi" w:cstheme="majorHAnsi"/>
                <w:spacing w:val="4"/>
                <w:lang w:val="en-AU"/>
              </w:rPr>
              <w:t>Ensure the hostel is serviced and cleaned to a high standard</w:t>
            </w:r>
            <w:r w:rsidR="001C5C1E">
              <w:rPr>
                <w:rFonts w:asciiTheme="majorHAnsi" w:hAnsiTheme="majorHAnsi" w:cstheme="majorHAnsi"/>
                <w:spacing w:val="4"/>
                <w:lang w:val="en-AU"/>
              </w:rPr>
              <w:t>.</w:t>
            </w:r>
          </w:p>
          <w:p w14:paraId="4F2BE968" w14:textId="137B92F1" w:rsidR="00EA71C1" w:rsidRPr="001C5C1E" w:rsidRDefault="00921883" w:rsidP="001C5C1E">
            <w:pPr>
              <w:pStyle w:val="TableParagraph"/>
              <w:numPr>
                <w:ilvl w:val="0"/>
                <w:numId w:val="8"/>
              </w:numPr>
              <w:kinsoku w:val="0"/>
              <w:overflowPunct w:val="0"/>
              <w:spacing w:before="60"/>
              <w:rPr>
                <w:rFonts w:asciiTheme="majorHAnsi" w:hAnsiTheme="majorHAnsi" w:cstheme="majorHAnsi"/>
                <w:spacing w:val="4"/>
                <w:lang w:val="en-AU"/>
              </w:rPr>
            </w:pPr>
            <w:r w:rsidRPr="002E6846">
              <w:rPr>
                <w:rFonts w:asciiTheme="majorHAnsi" w:hAnsiTheme="majorHAnsi" w:cstheme="majorHAnsi"/>
                <w:spacing w:val="4"/>
                <w:lang w:val="en-AU"/>
              </w:rPr>
              <w:t>Ensure the adequate supply of cleaning products, linen and other relevant items are available and stored appropriately</w:t>
            </w:r>
            <w:r w:rsidR="001C5C1E">
              <w:rPr>
                <w:rFonts w:asciiTheme="majorHAnsi" w:hAnsiTheme="majorHAnsi" w:cstheme="majorHAnsi"/>
                <w:spacing w:val="4"/>
                <w:lang w:val="en-AU"/>
              </w:rPr>
              <w:t>.</w:t>
            </w:r>
          </w:p>
          <w:p w14:paraId="4402C265" w14:textId="37DA5CEE" w:rsidR="00921883" w:rsidRPr="00EA71C1" w:rsidRDefault="00921883" w:rsidP="001C5C1E">
            <w:pPr>
              <w:pStyle w:val="TableParagraph"/>
              <w:numPr>
                <w:ilvl w:val="0"/>
                <w:numId w:val="8"/>
              </w:numPr>
              <w:kinsoku w:val="0"/>
              <w:overflowPunct w:val="0"/>
              <w:spacing w:before="60"/>
              <w:rPr>
                <w:rFonts w:asciiTheme="majorHAnsi" w:hAnsiTheme="majorHAnsi" w:cstheme="majorHAnsi"/>
                <w:spacing w:val="4"/>
              </w:rPr>
            </w:pPr>
            <w:r w:rsidRPr="001C5C1E">
              <w:rPr>
                <w:rFonts w:asciiTheme="majorHAnsi" w:hAnsiTheme="majorHAnsi" w:cstheme="majorHAnsi"/>
                <w:spacing w:val="4"/>
                <w:lang w:val="en-AU"/>
              </w:rPr>
              <w:t>Ensure all rooms are checked regularly for repair and maintenance requirements, and that appropriate notifications are reported to the Hostel Manager or Assistant Hostel Manager.</w:t>
            </w:r>
          </w:p>
        </w:tc>
      </w:tr>
      <w:tr w:rsidR="00EC5F0C" w:rsidRPr="001351F3" w14:paraId="01315BAB" w14:textId="77777777" w:rsidTr="00261D25">
        <w:tc>
          <w:tcPr>
            <w:tcW w:w="1555" w:type="dxa"/>
            <w:shd w:val="clear" w:color="auto" w:fill="FFFFFF" w:themeFill="background1"/>
          </w:tcPr>
          <w:p w14:paraId="598F192E" w14:textId="4C13DCF6" w:rsidR="00EC5F0C" w:rsidRPr="006F4C02" w:rsidRDefault="00EC5F0C" w:rsidP="00EC5F0C">
            <w:pPr>
              <w:rPr>
                <w:rFonts w:asciiTheme="majorHAnsi" w:hAnsiTheme="majorHAnsi"/>
                <w:b/>
                <w:bCs/>
                <w:sz w:val="22"/>
                <w:szCs w:val="22"/>
              </w:rPr>
            </w:pPr>
            <w:r w:rsidRPr="00236795">
              <w:rPr>
                <w:rFonts w:asciiTheme="minorHAnsi" w:hAnsiTheme="minorHAnsi" w:cstheme="minorHAnsi"/>
                <w:b/>
                <w:bCs/>
                <w:sz w:val="22"/>
                <w:szCs w:val="22"/>
              </w:rPr>
              <w:t xml:space="preserve">Night Attendant </w:t>
            </w:r>
          </w:p>
        </w:tc>
        <w:tc>
          <w:tcPr>
            <w:tcW w:w="7461" w:type="dxa"/>
            <w:shd w:val="clear" w:color="auto" w:fill="FFFFFF" w:themeFill="background1"/>
          </w:tcPr>
          <w:p w14:paraId="3110A3F5" w14:textId="77777777" w:rsidR="00EC5F0C" w:rsidRPr="00EA71C1" w:rsidRDefault="00EC5F0C" w:rsidP="00EC5F0C">
            <w:pPr>
              <w:spacing w:before="60" w:after="60" w:line="240" w:lineRule="auto"/>
              <w:rPr>
                <w:rFonts w:asciiTheme="majorHAnsi" w:hAnsiTheme="majorHAnsi" w:cstheme="majorHAnsi"/>
                <w:sz w:val="22"/>
                <w:szCs w:val="22"/>
              </w:rPr>
            </w:pPr>
            <w:r w:rsidRPr="00EA71C1">
              <w:rPr>
                <w:rFonts w:asciiTheme="majorHAnsi" w:hAnsiTheme="majorHAnsi" w:cstheme="majorHAnsi"/>
                <w:sz w:val="22"/>
                <w:szCs w:val="22"/>
              </w:rPr>
              <w:t xml:space="preserve">Manage the night security of the hostel in accordance with AHL’s policies and relevant legislation, including: </w:t>
            </w:r>
          </w:p>
          <w:p w14:paraId="666EB8A1" w14:textId="663ED4EE" w:rsidR="00EC5F0C" w:rsidRPr="00EA71C1" w:rsidRDefault="00EC5F0C" w:rsidP="001C5C1E">
            <w:pPr>
              <w:pStyle w:val="TableParagraph"/>
              <w:numPr>
                <w:ilvl w:val="0"/>
                <w:numId w:val="8"/>
              </w:numPr>
              <w:kinsoku w:val="0"/>
              <w:overflowPunct w:val="0"/>
              <w:spacing w:before="60"/>
              <w:rPr>
                <w:rFonts w:asciiTheme="majorHAnsi" w:hAnsiTheme="majorHAnsi" w:cstheme="majorHAnsi"/>
                <w:spacing w:val="4"/>
                <w:lang w:val="en-AU"/>
              </w:rPr>
            </w:pPr>
            <w:r w:rsidRPr="00EA71C1">
              <w:rPr>
                <w:rFonts w:asciiTheme="majorHAnsi" w:hAnsiTheme="majorHAnsi" w:cstheme="majorHAnsi"/>
                <w:spacing w:val="4"/>
                <w:lang w:val="en-AU"/>
              </w:rPr>
              <w:t>Maintain the security of premises, monitor premises to preserve order and protect property</w:t>
            </w:r>
            <w:r w:rsidR="001C5C1E">
              <w:rPr>
                <w:rFonts w:asciiTheme="majorHAnsi" w:hAnsiTheme="majorHAnsi" w:cstheme="majorHAnsi"/>
                <w:spacing w:val="4"/>
                <w:lang w:val="en-AU"/>
              </w:rPr>
              <w:t>.</w:t>
            </w:r>
            <w:r w:rsidRPr="00EA71C1">
              <w:rPr>
                <w:rFonts w:asciiTheme="majorHAnsi" w:hAnsiTheme="majorHAnsi" w:cstheme="majorHAnsi"/>
                <w:spacing w:val="4"/>
                <w:lang w:val="en-AU"/>
              </w:rPr>
              <w:t xml:space="preserve"> </w:t>
            </w:r>
          </w:p>
          <w:p w14:paraId="40ADF565" w14:textId="3AEE6253" w:rsidR="00EC5F0C" w:rsidRPr="00EA71C1" w:rsidRDefault="00EC5F0C" w:rsidP="001C5C1E">
            <w:pPr>
              <w:pStyle w:val="TableParagraph"/>
              <w:numPr>
                <w:ilvl w:val="0"/>
                <w:numId w:val="8"/>
              </w:numPr>
              <w:kinsoku w:val="0"/>
              <w:overflowPunct w:val="0"/>
              <w:spacing w:before="60"/>
              <w:rPr>
                <w:rFonts w:asciiTheme="majorHAnsi" w:hAnsiTheme="majorHAnsi" w:cstheme="majorHAnsi"/>
                <w:spacing w:val="4"/>
                <w:lang w:val="en-AU"/>
              </w:rPr>
            </w:pPr>
            <w:r w:rsidRPr="00EA71C1">
              <w:rPr>
                <w:rFonts w:asciiTheme="majorHAnsi" w:hAnsiTheme="majorHAnsi" w:cstheme="majorHAnsi"/>
                <w:spacing w:val="4"/>
                <w:lang w:val="en-AU"/>
              </w:rPr>
              <w:t>Monitor and authorise entrance and departure of residents, staff and visitors</w:t>
            </w:r>
            <w:r w:rsidR="001C5C1E">
              <w:rPr>
                <w:rFonts w:asciiTheme="majorHAnsi" w:hAnsiTheme="majorHAnsi" w:cstheme="majorHAnsi"/>
                <w:spacing w:val="4"/>
                <w:lang w:val="en-AU"/>
              </w:rPr>
              <w:t>.</w:t>
            </w:r>
          </w:p>
          <w:p w14:paraId="6CABF5A9" w14:textId="77777777" w:rsidR="00EC5F0C" w:rsidRPr="00EA71C1" w:rsidRDefault="00EC5F0C" w:rsidP="00EA71C1">
            <w:pPr>
              <w:pStyle w:val="ListParagraph"/>
              <w:widowControl w:val="0"/>
              <w:numPr>
                <w:ilvl w:val="0"/>
                <w:numId w:val="8"/>
              </w:numPr>
              <w:tabs>
                <w:tab w:val="left" w:pos="822"/>
              </w:tabs>
              <w:kinsoku w:val="0"/>
              <w:overflowPunct w:val="0"/>
              <w:autoSpaceDE w:val="0"/>
              <w:autoSpaceDN w:val="0"/>
              <w:adjustRightInd w:val="0"/>
              <w:spacing w:after="0"/>
              <w:ind w:right="183"/>
              <w:contextualSpacing w:val="0"/>
              <w:rPr>
                <w:rFonts w:asciiTheme="majorHAnsi" w:eastAsiaTheme="minorHAnsi" w:hAnsiTheme="majorHAnsi" w:cstheme="majorHAnsi"/>
                <w:color w:val="auto"/>
                <w:spacing w:val="4"/>
                <w:szCs w:val="22"/>
              </w:rPr>
            </w:pPr>
            <w:r w:rsidRPr="00EA71C1">
              <w:rPr>
                <w:rFonts w:asciiTheme="majorHAnsi" w:eastAsiaTheme="minorHAnsi" w:hAnsiTheme="majorHAnsi" w:cstheme="majorHAnsi"/>
                <w:color w:val="auto"/>
                <w:spacing w:val="4"/>
                <w:szCs w:val="22"/>
              </w:rPr>
              <w:lastRenderedPageBreak/>
              <w:t>Respond to emergencies</w:t>
            </w:r>
          </w:p>
          <w:p w14:paraId="1BFC49A9" w14:textId="77777777" w:rsidR="00EC5F0C" w:rsidRPr="00EA71C1" w:rsidRDefault="00EC5F0C" w:rsidP="00EC5F0C">
            <w:pPr>
              <w:spacing w:after="0"/>
              <w:rPr>
                <w:rFonts w:asciiTheme="majorHAnsi" w:hAnsiTheme="majorHAnsi" w:cstheme="majorHAnsi"/>
                <w:sz w:val="22"/>
                <w:szCs w:val="22"/>
              </w:rPr>
            </w:pPr>
            <w:r w:rsidRPr="00EA71C1">
              <w:rPr>
                <w:rFonts w:asciiTheme="majorHAnsi" w:hAnsiTheme="majorHAnsi" w:cstheme="majorHAnsi"/>
                <w:sz w:val="22"/>
                <w:szCs w:val="22"/>
              </w:rPr>
              <w:t>Undertake administrative tasks:</w:t>
            </w:r>
          </w:p>
          <w:p w14:paraId="38A29636" w14:textId="77777777" w:rsidR="00EC5F0C" w:rsidRPr="00EA71C1" w:rsidRDefault="00EC5F0C" w:rsidP="00EA71C1">
            <w:pPr>
              <w:pStyle w:val="ListParagraph"/>
              <w:widowControl w:val="0"/>
              <w:numPr>
                <w:ilvl w:val="0"/>
                <w:numId w:val="8"/>
              </w:numPr>
              <w:tabs>
                <w:tab w:val="left" w:pos="822"/>
              </w:tabs>
              <w:kinsoku w:val="0"/>
              <w:overflowPunct w:val="0"/>
              <w:autoSpaceDE w:val="0"/>
              <w:autoSpaceDN w:val="0"/>
              <w:adjustRightInd w:val="0"/>
              <w:spacing w:after="0"/>
              <w:ind w:right="183"/>
              <w:contextualSpacing w:val="0"/>
              <w:rPr>
                <w:rFonts w:asciiTheme="majorHAnsi" w:eastAsiaTheme="minorHAnsi" w:hAnsiTheme="majorHAnsi" w:cstheme="majorHAnsi"/>
                <w:color w:val="auto"/>
                <w:spacing w:val="4"/>
                <w:szCs w:val="22"/>
              </w:rPr>
            </w:pPr>
            <w:r w:rsidRPr="00EA71C1">
              <w:rPr>
                <w:rFonts w:asciiTheme="majorHAnsi" w:eastAsiaTheme="minorHAnsi" w:hAnsiTheme="majorHAnsi" w:cstheme="majorHAnsi"/>
                <w:color w:val="auto"/>
                <w:spacing w:val="4"/>
                <w:szCs w:val="22"/>
              </w:rPr>
              <w:t>Maintain data on AHL’s online reservation management system</w:t>
            </w:r>
          </w:p>
          <w:p w14:paraId="506969D6" w14:textId="77777777" w:rsidR="00EC5F0C" w:rsidRPr="00EA71C1" w:rsidRDefault="00EC5F0C" w:rsidP="00EA71C1">
            <w:pPr>
              <w:pStyle w:val="ListParagraph"/>
              <w:widowControl w:val="0"/>
              <w:numPr>
                <w:ilvl w:val="0"/>
                <w:numId w:val="8"/>
              </w:numPr>
              <w:tabs>
                <w:tab w:val="left" w:pos="822"/>
              </w:tabs>
              <w:kinsoku w:val="0"/>
              <w:overflowPunct w:val="0"/>
              <w:autoSpaceDE w:val="0"/>
              <w:autoSpaceDN w:val="0"/>
              <w:adjustRightInd w:val="0"/>
              <w:spacing w:after="0"/>
              <w:ind w:right="183"/>
              <w:contextualSpacing w:val="0"/>
              <w:rPr>
                <w:rFonts w:asciiTheme="majorHAnsi" w:eastAsiaTheme="minorHAnsi" w:hAnsiTheme="majorHAnsi" w:cstheme="majorHAnsi"/>
                <w:color w:val="auto"/>
                <w:spacing w:val="4"/>
                <w:szCs w:val="22"/>
              </w:rPr>
            </w:pPr>
            <w:r w:rsidRPr="00EA71C1">
              <w:rPr>
                <w:rFonts w:asciiTheme="majorHAnsi" w:eastAsiaTheme="minorHAnsi" w:hAnsiTheme="majorHAnsi" w:cstheme="majorHAnsi"/>
                <w:color w:val="auto"/>
                <w:spacing w:val="4"/>
                <w:szCs w:val="22"/>
              </w:rPr>
              <w:t>Write reports on daily activities and irregularities, such as equipment or property damage, theft, presence of unauthorised persons, or unusual occurrences.</w:t>
            </w:r>
          </w:p>
          <w:p w14:paraId="770E16DF" w14:textId="77777777" w:rsidR="00EC5F0C" w:rsidRPr="00EA71C1" w:rsidRDefault="00EC5F0C" w:rsidP="00EC5F0C">
            <w:pPr>
              <w:spacing w:after="0"/>
              <w:rPr>
                <w:rFonts w:asciiTheme="majorHAnsi" w:hAnsiTheme="majorHAnsi" w:cstheme="majorHAnsi"/>
                <w:sz w:val="22"/>
                <w:szCs w:val="22"/>
              </w:rPr>
            </w:pPr>
            <w:r w:rsidRPr="00EA71C1">
              <w:rPr>
                <w:rFonts w:asciiTheme="majorHAnsi" w:hAnsiTheme="majorHAnsi" w:cstheme="majorHAnsi"/>
                <w:sz w:val="22"/>
                <w:szCs w:val="22"/>
              </w:rPr>
              <w:t>Undertake general domestic duties:</w:t>
            </w:r>
          </w:p>
          <w:p w14:paraId="72906AEF" w14:textId="77777777" w:rsidR="00EC5F0C" w:rsidRPr="00EA71C1" w:rsidRDefault="00EC5F0C" w:rsidP="00EA71C1">
            <w:pPr>
              <w:pStyle w:val="ListParagraph"/>
              <w:widowControl w:val="0"/>
              <w:numPr>
                <w:ilvl w:val="0"/>
                <w:numId w:val="8"/>
              </w:numPr>
              <w:tabs>
                <w:tab w:val="left" w:pos="822"/>
              </w:tabs>
              <w:kinsoku w:val="0"/>
              <w:overflowPunct w:val="0"/>
              <w:autoSpaceDE w:val="0"/>
              <w:autoSpaceDN w:val="0"/>
              <w:adjustRightInd w:val="0"/>
              <w:spacing w:after="0"/>
              <w:ind w:right="183"/>
              <w:contextualSpacing w:val="0"/>
              <w:rPr>
                <w:rFonts w:asciiTheme="majorHAnsi" w:eastAsiaTheme="minorHAnsi" w:hAnsiTheme="majorHAnsi" w:cstheme="majorHAnsi"/>
                <w:color w:val="auto"/>
                <w:spacing w:val="4"/>
                <w:szCs w:val="22"/>
              </w:rPr>
            </w:pPr>
            <w:r w:rsidRPr="00EA71C1">
              <w:rPr>
                <w:rFonts w:asciiTheme="majorHAnsi" w:eastAsiaTheme="minorHAnsi" w:hAnsiTheme="majorHAnsi" w:cstheme="majorHAnsi"/>
                <w:color w:val="auto"/>
                <w:spacing w:val="4"/>
                <w:szCs w:val="22"/>
              </w:rPr>
              <w:t>Perform other general cleaning duties to ensure hostel grounds, gardens, windows, and the property are kept clean, tidy and clear for residents.</w:t>
            </w:r>
          </w:p>
          <w:p w14:paraId="296351D4" w14:textId="77777777" w:rsidR="00EC5F0C" w:rsidRPr="00EA71C1" w:rsidRDefault="00EC5F0C" w:rsidP="00EA71C1">
            <w:pPr>
              <w:pStyle w:val="ListParagraph"/>
              <w:widowControl w:val="0"/>
              <w:numPr>
                <w:ilvl w:val="0"/>
                <w:numId w:val="8"/>
              </w:numPr>
              <w:tabs>
                <w:tab w:val="left" w:pos="822"/>
              </w:tabs>
              <w:kinsoku w:val="0"/>
              <w:overflowPunct w:val="0"/>
              <w:autoSpaceDE w:val="0"/>
              <w:autoSpaceDN w:val="0"/>
              <w:adjustRightInd w:val="0"/>
              <w:spacing w:after="0"/>
              <w:ind w:right="183"/>
              <w:contextualSpacing w:val="0"/>
              <w:rPr>
                <w:rFonts w:asciiTheme="majorHAnsi" w:eastAsiaTheme="minorHAnsi" w:hAnsiTheme="majorHAnsi" w:cstheme="majorHAnsi"/>
                <w:color w:val="auto"/>
                <w:spacing w:val="4"/>
                <w:szCs w:val="22"/>
              </w:rPr>
            </w:pPr>
            <w:r w:rsidRPr="00EA71C1">
              <w:rPr>
                <w:rFonts w:asciiTheme="majorHAnsi" w:eastAsiaTheme="minorHAnsi" w:hAnsiTheme="majorHAnsi" w:cstheme="majorHAnsi"/>
                <w:color w:val="auto"/>
                <w:spacing w:val="4"/>
                <w:szCs w:val="22"/>
              </w:rPr>
              <w:t xml:space="preserve">Ensure rooms are ready for housekeeping the following day </w:t>
            </w:r>
          </w:p>
          <w:p w14:paraId="61C5ED66" w14:textId="6247075B" w:rsidR="00EC5F0C" w:rsidRPr="008104A2" w:rsidRDefault="00EC5F0C" w:rsidP="00EA71C1">
            <w:pPr>
              <w:pStyle w:val="ListParagraph"/>
              <w:widowControl w:val="0"/>
              <w:numPr>
                <w:ilvl w:val="0"/>
                <w:numId w:val="8"/>
              </w:numPr>
              <w:tabs>
                <w:tab w:val="left" w:pos="822"/>
              </w:tabs>
              <w:kinsoku w:val="0"/>
              <w:overflowPunct w:val="0"/>
              <w:autoSpaceDE w:val="0"/>
              <w:autoSpaceDN w:val="0"/>
              <w:adjustRightInd w:val="0"/>
              <w:spacing w:after="0"/>
              <w:ind w:right="183"/>
              <w:contextualSpacing w:val="0"/>
              <w:rPr>
                <w:rFonts w:asciiTheme="majorHAnsi" w:hAnsiTheme="majorHAnsi" w:cstheme="majorHAnsi"/>
                <w:spacing w:val="4"/>
              </w:rPr>
            </w:pPr>
            <w:r w:rsidRPr="00EA71C1">
              <w:rPr>
                <w:rFonts w:asciiTheme="majorHAnsi" w:eastAsiaTheme="minorHAnsi" w:hAnsiTheme="majorHAnsi" w:cstheme="majorHAnsi"/>
                <w:color w:val="auto"/>
                <w:spacing w:val="4"/>
                <w:szCs w:val="22"/>
              </w:rPr>
              <w:t>Clean amenity areas.</w:t>
            </w:r>
          </w:p>
        </w:tc>
      </w:tr>
      <w:tr w:rsidR="00EC5F0C" w:rsidRPr="001351F3" w14:paraId="288B514C" w14:textId="77777777" w:rsidTr="006F4C02">
        <w:tc>
          <w:tcPr>
            <w:tcW w:w="9016" w:type="dxa"/>
            <w:gridSpan w:val="2"/>
            <w:shd w:val="clear" w:color="auto" w:fill="FFFFFF" w:themeFill="background1"/>
          </w:tcPr>
          <w:p w14:paraId="03E5F8ED" w14:textId="301E29B3" w:rsidR="00EC5F0C" w:rsidRPr="001351F3" w:rsidRDefault="00EC5F0C" w:rsidP="00EC5F0C">
            <w:pPr>
              <w:rPr>
                <w:rFonts w:asciiTheme="minorHAnsi" w:hAnsiTheme="minorHAnsi" w:cstheme="minorHAnsi"/>
                <w:sz w:val="17"/>
                <w:szCs w:val="17"/>
              </w:rPr>
            </w:pPr>
            <w:r w:rsidRPr="001351F3">
              <w:rPr>
                <w:rFonts w:asciiTheme="minorHAnsi" w:hAnsiTheme="minorHAnsi" w:cstheme="minorHAnsi"/>
                <w:i/>
                <w:sz w:val="18"/>
                <w:szCs w:val="18"/>
              </w:rPr>
              <w:lastRenderedPageBreak/>
              <w:t>Whilst this duty statement summarises the purpose of the job and lists its key tasks, it is not a definitive list of all the tasks to be undertaken. Tasks can vary at the discretion of the Chief Executive Officer, in consultation with the employee. To deliver services effectively, a degree of flexibility is needed and the employee may be required to perform work not specifically referred to above.</w:t>
            </w:r>
          </w:p>
        </w:tc>
      </w:tr>
    </w:tbl>
    <w:p w14:paraId="5FF88752" w14:textId="77777777" w:rsidR="00C64FCA" w:rsidRPr="001351F3" w:rsidRDefault="00C64FCA" w:rsidP="00CC4D37">
      <w:pPr>
        <w:rPr>
          <w:rFonts w:asciiTheme="minorHAnsi" w:hAnsiTheme="minorHAnsi" w:cstheme="minorHAnsi"/>
        </w:rPr>
      </w:pPr>
    </w:p>
    <w:p w14:paraId="39A7C76D" w14:textId="77777777" w:rsidR="00EC5F0C" w:rsidRDefault="00EC5F0C">
      <w:pPr>
        <w:spacing w:before="0" w:after="0" w:line="240" w:lineRule="auto"/>
        <w:rPr>
          <w:rFonts w:asciiTheme="minorHAnsi" w:hAnsiTheme="minorHAnsi" w:cstheme="minorHAnsi"/>
          <w:b/>
          <w:bCs/>
          <w:color w:val="AD3016" w:themeColor="accent1"/>
          <w:sz w:val="28"/>
          <w:szCs w:val="28"/>
        </w:rPr>
      </w:pPr>
      <w:r>
        <w:rPr>
          <w:rFonts w:asciiTheme="minorHAnsi" w:hAnsiTheme="minorHAnsi" w:cstheme="minorHAnsi"/>
          <w:b/>
          <w:bCs/>
          <w:color w:val="AD3016" w:themeColor="accent1"/>
          <w:sz w:val="28"/>
          <w:szCs w:val="28"/>
        </w:rPr>
        <w:br w:type="page"/>
      </w:r>
    </w:p>
    <w:p w14:paraId="7DBE9D1B" w14:textId="3E1B5565" w:rsidR="00491DB7" w:rsidRPr="001351F3" w:rsidRDefault="00EB247E" w:rsidP="00491DB7">
      <w:pPr>
        <w:spacing w:before="0" w:after="0" w:line="240" w:lineRule="auto"/>
        <w:rPr>
          <w:rFonts w:asciiTheme="minorHAnsi" w:hAnsiTheme="minorHAnsi" w:cstheme="minorHAnsi"/>
          <w:b/>
          <w:bCs/>
          <w:color w:val="AD3016" w:themeColor="accent1"/>
          <w:sz w:val="28"/>
          <w:szCs w:val="28"/>
        </w:rPr>
      </w:pPr>
      <w:r w:rsidRPr="001976DA">
        <w:rPr>
          <w:rFonts w:asciiTheme="minorHAnsi" w:hAnsiTheme="minorHAnsi" w:cstheme="minorHAnsi"/>
          <w:b/>
          <w:bCs/>
          <w:color w:val="AD3016" w:themeColor="accent1"/>
          <w:sz w:val="28"/>
          <w:szCs w:val="28"/>
        </w:rPr>
        <w:lastRenderedPageBreak/>
        <w:t xml:space="preserve">Key </w:t>
      </w:r>
      <w:r w:rsidR="008734DB">
        <w:rPr>
          <w:rFonts w:asciiTheme="minorHAnsi" w:hAnsiTheme="minorHAnsi" w:cstheme="minorHAnsi"/>
          <w:b/>
          <w:bCs/>
          <w:color w:val="AD3016" w:themeColor="accent1"/>
          <w:sz w:val="28"/>
          <w:szCs w:val="28"/>
        </w:rPr>
        <w:t>C</w:t>
      </w:r>
      <w:r w:rsidRPr="001976DA">
        <w:rPr>
          <w:rFonts w:asciiTheme="minorHAnsi" w:hAnsiTheme="minorHAnsi" w:cstheme="minorHAnsi"/>
          <w:b/>
          <w:bCs/>
          <w:color w:val="AD3016" w:themeColor="accent1"/>
          <w:sz w:val="28"/>
          <w:szCs w:val="28"/>
        </w:rPr>
        <w:t>apabilities</w:t>
      </w:r>
    </w:p>
    <w:p w14:paraId="149E171D" w14:textId="77777777" w:rsidR="00491DB7" w:rsidRPr="001351F3" w:rsidRDefault="00491DB7" w:rsidP="00491DB7">
      <w:pPr>
        <w:spacing w:before="0" w:after="0" w:line="240" w:lineRule="auto"/>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612"/>
        <w:gridCol w:w="6404"/>
      </w:tblGrid>
      <w:tr w:rsidR="00787309" w:rsidRPr="001351F3" w14:paraId="0DBBA193" w14:textId="77777777" w:rsidTr="00787309">
        <w:tc>
          <w:tcPr>
            <w:tcW w:w="9016" w:type="dxa"/>
            <w:gridSpan w:val="2"/>
            <w:shd w:val="clear" w:color="auto" w:fill="FFFFFF" w:themeFill="background1"/>
          </w:tcPr>
          <w:p w14:paraId="4A71E06D" w14:textId="14C8FF43" w:rsidR="00A241AC" w:rsidRPr="001351F3" w:rsidRDefault="00A241AC" w:rsidP="00411F26">
            <w:pPr>
              <w:rPr>
                <w:rFonts w:asciiTheme="minorHAnsi" w:hAnsiTheme="minorHAnsi" w:cstheme="minorHAnsi"/>
                <w:sz w:val="22"/>
                <w:szCs w:val="22"/>
              </w:rPr>
            </w:pPr>
            <w:r w:rsidRPr="001351F3">
              <w:rPr>
                <w:rFonts w:asciiTheme="minorHAnsi" w:hAnsiTheme="minorHAnsi" w:cstheme="minorHAnsi"/>
                <w:sz w:val="22"/>
                <w:szCs w:val="22"/>
              </w:rPr>
              <w:t>The successful applicant wi</w:t>
            </w:r>
            <w:r w:rsidR="004B3608" w:rsidRPr="001351F3">
              <w:rPr>
                <w:rFonts w:asciiTheme="minorHAnsi" w:hAnsiTheme="minorHAnsi" w:cstheme="minorHAnsi"/>
                <w:sz w:val="22"/>
                <w:szCs w:val="22"/>
              </w:rPr>
              <w:t xml:space="preserve">ll </w:t>
            </w:r>
            <w:r w:rsidRPr="001351F3">
              <w:rPr>
                <w:rFonts w:asciiTheme="minorHAnsi" w:hAnsiTheme="minorHAnsi" w:cstheme="minorHAnsi"/>
                <w:sz w:val="22"/>
                <w:szCs w:val="22"/>
              </w:rPr>
              <w:t>demonstrate:</w:t>
            </w:r>
          </w:p>
        </w:tc>
      </w:tr>
      <w:tr w:rsidR="00787309" w:rsidRPr="001351F3" w14:paraId="2D8FCCC5" w14:textId="77777777" w:rsidTr="00921883">
        <w:tc>
          <w:tcPr>
            <w:tcW w:w="2612" w:type="dxa"/>
            <w:shd w:val="clear" w:color="auto" w:fill="FFFFFF" w:themeFill="background1"/>
            <w:vAlign w:val="center"/>
          </w:tcPr>
          <w:p w14:paraId="369B89AF" w14:textId="5380E3B9" w:rsidR="001268F1" w:rsidRPr="001351F3" w:rsidRDefault="0008217D" w:rsidP="001268F1">
            <w:pPr>
              <w:jc w:val="center"/>
              <w:rPr>
                <w:rFonts w:asciiTheme="minorHAnsi" w:hAnsiTheme="minorHAnsi" w:cstheme="minorHAnsi"/>
                <w:sz w:val="22"/>
                <w:szCs w:val="22"/>
              </w:rPr>
            </w:pPr>
            <w:r>
              <w:rPr>
                <w:rFonts w:asciiTheme="minorHAnsi" w:hAnsiTheme="minorHAnsi" w:cstheme="minorHAnsi"/>
                <w:sz w:val="22"/>
                <w:szCs w:val="22"/>
              </w:rPr>
              <w:t>1</w:t>
            </w:r>
          </w:p>
        </w:tc>
        <w:tc>
          <w:tcPr>
            <w:tcW w:w="6404" w:type="dxa"/>
            <w:shd w:val="clear" w:color="auto" w:fill="FFFFFF" w:themeFill="background1"/>
            <w:vAlign w:val="center"/>
          </w:tcPr>
          <w:p w14:paraId="07FDC589" w14:textId="18274244" w:rsidR="00491DB7" w:rsidRPr="001351F3" w:rsidRDefault="001976DA" w:rsidP="00200AE6">
            <w:pPr>
              <w:spacing w:line="240" w:lineRule="auto"/>
              <w:rPr>
                <w:rFonts w:asciiTheme="minorHAnsi" w:hAnsiTheme="minorHAnsi" w:cstheme="minorHAnsi"/>
                <w:sz w:val="22"/>
                <w:szCs w:val="22"/>
              </w:rPr>
            </w:pPr>
            <w:r>
              <w:rPr>
                <w:rFonts w:asciiTheme="majorHAnsi" w:hAnsiTheme="majorHAnsi" w:cstheme="majorHAnsi"/>
                <w:szCs w:val="22"/>
              </w:rPr>
              <w:t>C</w:t>
            </w:r>
            <w:r w:rsidR="0008217D" w:rsidRPr="0008217D">
              <w:rPr>
                <w:rFonts w:asciiTheme="majorHAnsi" w:hAnsiTheme="majorHAnsi" w:cstheme="majorHAnsi"/>
                <w:szCs w:val="22"/>
              </w:rPr>
              <w:t>ultural capabilities and the ability to communicate sensitively and effectively.</w:t>
            </w:r>
          </w:p>
        </w:tc>
      </w:tr>
      <w:tr w:rsidR="00787309" w:rsidRPr="001351F3" w14:paraId="7490A240" w14:textId="77777777" w:rsidTr="00921883">
        <w:tc>
          <w:tcPr>
            <w:tcW w:w="2612" w:type="dxa"/>
            <w:shd w:val="clear" w:color="auto" w:fill="FFFFFF" w:themeFill="background1"/>
            <w:vAlign w:val="center"/>
          </w:tcPr>
          <w:p w14:paraId="00AF7DA8" w14:textId="12F72514" w:rsidR="00491DB7" w:rsidRPr="001351F3" w:rsidRDefault="0008217D" w:rsidP="00200AE6">
            <w:pPr>
              <w:jc w:val="center"/>
              <w:rPr>
                <w:rFonts w:asciiTheme="minorHAnsi" w:hAnsiTheme="minorHAnsi" w:cstheme="minorHAnsi"/>
                <w:sz w:val="22"/>
                <w:szCs w:val="22"/>
              </w:rPr>
            </w:pPr>
            <w:r>
              <w:rPr>
                <w:rFonts w:asciiTheme="minorHAnsi" w:hAnsiTheme="minorHAnsi" w:cstheme="minorHAnsi"/>
                <w:sz w:val="22"/>
                <w:szCs w:val="22"/>
              </w:rPr>
              <w:t>2</w:t>
            </w:r>
          </w:p>
        </w:tc>
        <w:tc>
          <w:tcPr>
            <w:tcW w:w="6404" w:type="dxa"/>
            <w:shd w:val="clear" w:color="auto" w:fill="FFFFFF" w:themeFill="background1"/>
            <w:vAlign w:val="center"/>
          </w:tcPr>
          <w:p w14:paraId="67745292" w14:textId="7FE53A65" w:rsidR="00491DB7" w:rsidRPr="001976DA" w:rsidRDefault="009523E5" w:rsidP="00200AE6">
            <w:pPr>
              <w:rPr>
                <w:rFonts w:asciiTheme="majorHAnsi" w:hAnsiTheme="majorHAnsi" w:cstheme="majorHAnsi"/>
                <w:sz w:val="22"/>
                <w:szCs w:val="22"/>
              </w:rPr>
            </w:pPr>
            <w:r w:rsidRPr="001976DA">
              <w:rPr>
                <w:rFonts w:asciiTheme="majorHAnsi" w:hAnsiTheme="majorHAnsi" w:cstheme="majorHAnsi"/>
                <w:sz w:val="22"/>
                <w:szCs w:val="22"/>
              </w:rPr>
              <w:t>A strong focus on customer service, with the ability to communicate effectively, and work in a team environment.</w:t>
            </w:r>
          </w:p>
        </w:tc>
      </w:tr>
      <w:tr w:rsidR="00787309" w:rsidRPr="001351F3" w14:paraId="03E39CEB" w14:textId="77777777" w:rsidTr="00921883">
        <w:tc>
          <w:tcPr>
            <w:tcW w:w="2612" w:type="dxa"/>
            <w:shd w:val="clear" w:color="auto" w:fill="FFFFFF" w:themeFill="background1"/>
            <w:vAlign w:val="center"/>
          </w:tcPr>
          <w:p w14:paraId="219652E6" w14:textId="2E562A90" w:rsidR="001268F1" w:rsidRPr="001351F3" w:rsidRDefault="0008217D" w:rsidP="001268F1">
            <w:pPr>
              <w:jc w:val="center"/>
              <w:rPr>
                <w:rFonts w:asciiTheme="minorHAnsi" w:hAnsiTheme="minorHAnsi" w:cstheme="minorHAnsi"/>
                <w:sz w:val="22"/>
                <w:szCs w:val="22"/>
              </w:rPr>
            </w:pPr>
            <w:r>
              <w:rPr>
                <w:rFonts w:asciiTheme="minorHAnsi" w:hAnsiTheme="minorHAnsi" w:cstheme="minorHAnsi"/>
                <w:sz w:val="22"/>
                <w:szCs w:val="22"/>
              </w:rPr>
              <w:t>3</w:t>
            </w:r>
          </w:p>
        </w:tc>
        <w:tc>
          <w:tcPr>
            <w:tcW w:w="6404" w:type="dxa"/>
            <w:shd w:val="clear" w:color="auto" w:fill="FFFFFF" w:themeFill="background1"/>
            <w:vAlign w:val="center"/>
          </w:tcPr>
          <w:p w14:paraId="1EF6FA0E" w14:textId="52A503B2" w:rsidR="00491DB7" w:rsidRPr="001976DA" w:rsidRDefault="009523E5" w:rsidP="00200AE6">
            <w:pPr>
              <w:rPr>
                <w:rFonts w:asciiTheme="majorHAnsi" w:hAnsiTheme="majorHAnsi" w:cstheme="majorHAnsi"/>
                <w:sz w:val="22"/>
                <w:szCs w:val="22"/>
              </w:rPr>
            </w:pPr>
            <w:r w:rsidRPr="001976DA">
              <w:rPr>
                <w:rFonts w:asciiTheme="majorHAnsi" w:hAnsiTheme="majorHAnsi" w:cstheme="majorHAnsi"/>
                <w:spacing w:val="-1"/>
                <w:sz w:val="22"/>
                <w:szCs w:val="22"/>
              </w:rPr>
              <w:t>Knowledge and/or ability to learn Work Health and Safety (WHS) standards within a hospitality and accommodation environment.</w:t>
            </w:r>
          </w:p>
        </w:tc>
      </w:tr>
      <w:tr w:rsidR="00787309" w:rsidRPr="001351F3" w14:paraId="65A0EFF3" w14:textId="77777777" w:rsidTr="00921883">
        <w:tc>
          <w:tcPr>
            <w:tcW w:w="2612" w:type="dxa"/>
            <w:shd w:val="clear" w:color="auto" w:fill="FFFFFF" w:themeFill="background1"/>
            <w:vAlign w:val="center"/>
          </w:tcPr>
          <w:p w14:paraId="4E078ED4" w14:textId="3AAB95ED" w:rsidR="00787309" w:rsidRPr="001351F3" w:rsidRDefault="0008217D" w:rsidP="00200AE6">
            <w:pPr>
              <w:jc w:val="center"/>
              <w:rPr>
                <w:rFonts w:asciiTheme="minorHAnsi" w:hAnsiTheme="minorHAnsi" w:cstheme="minorHAnsi"/>
                <w:sz w:val="22"/>
                <w:szCs w:val="22"/>
              </w:rPr>
            </w:pPr>
            <w:r>
              <w:rPr>
                <w:rFonts w:asciiTheme="minorHAnsi" w:hAnsiTheme="minorHAnsi" w:cstheme="minorHAnsi"/>
                <w:sz w:val="22"/>
                <w:szCs w:val="22"/>
              </w:rPr>
              <w:t>4</w:t>
            </w:r>
            <w:r w:rsidR="00C64FCA">
              <w:rPr>
                <w:rFonts w:asciiTheme="minorHAnsi" w:hAnsiTheme="minorHAnsi" w:cstheme="minorHAnsi"/>
                <w:sz w:val="22"/>
                <w:szCs w:val="22"/>
              </w:rPr>
              <w:br/>
              <w:t>Cook/ Kitchenhand</w:t>
            </w:r>
          </w:p>
        </w:tc>
        <w:tc>
          <w:tcPr>
            <w:tcW w:w="6404" w:type="dxa"/>
            <w:shd w:val="clear" w:color="auto" w:fill="FFFFFF" w:themeFill="background1"/>
            <w:vAlign w:val="center"/>
          </w:tcPr>
          <w:p w14:paraId="5C8DD690" w14:textId="77777777" w:rsidR="00787309" w:rsidRPr="001976DA" w:rsidRDefault="00F47521" w:rsidP="00200AE6">
            <w:pPr>
              <w:rPr>
                <w:rFonts w:asciiTheme="majorHAnsi" w:hAnsiTheme="majorHAnsi" w:cstheme="majorHAnsi"/>
                <w:sz w:val="22"/>
                <w:szCs w:val="22"/>
              </w:rPr>
            </w:pPr>
            <w:r w:rsidRPr="001976DA">
              <w:rPr>
                <w:rFonts w:asciiTheme="majorHAnsi" w:hAnsiTheme="majorHAnsi" w:cstheme="majorHAnsi"/>
                <w:b/>
                <w:bCs/>
                <w:sz w:val="22"/>
                <w:szCs w:val="22"/>
              </w:rPr>
              <w:t xml:space="preserve">Cook </w:t>
            </w:r>
            <w:r w:rsidRPr="001976DA">
              <w:rPr>
                <w:rFonts w:asciiTheme="majorHAnsi" w:hAnsiTheme="majorHAnsi" w:cstheme="majorHAnsi"/>
                <w:sz w:val="22"/>
                <w:szCs w:val="22"/>
              </w:rPr>
              <w:t>- Prepare meals and maintain safe food practices.</w:t>
            </w:r>
          </w:p>
          <w:p w14:paraId="12FF4258" w14:textId="2BDE8C6E" w:rsidR="00F47521" w:rsidRPr="001976DA" w:rsidRDefault="00F47521" w:rsidP="00200AE6">
            <w:pPr>
              <w:rPr>
                <w:rFonts w:asciiTheme="majorHAnsi" w:hAnsiTheme="majorHAnsi" w:cstheme="majorHAnsi"/>
                <w:sz w:val="22"/>
                <w:szCs w:val="22"/>
              </w:rPr>
            </w:pPr>
            <w:r w:rsidRPr="001976DA">
              <w:rPr>
                <w:rFonts w:asciiTheme="majorHAnsi" w:hAnsiTheme="majorHAnsi" w:cstheme="majorHAnsi"/>
                <w:b/>
                <w:bCs/>
                <w:sz w:val="22"/>
                <w:szCs w:val="22"/>
              </w:rPr>
              <w:t xml:space="preserve">Kitchenhand </w:t>
            </w:r>
            <w:r w:rsidRPr="001976DA">
              <w:rPr>
                <w:rFonts w:asciiTheme="majorHAnsi" w:hAnsiTheme="majorHAnsi" w:cstheme="majorHAnsi"/>
                <w:sz w:val="22"/>
                <w:szCs w:val="22"/>
              </w:rPr>
              <w:t xml:space="preserve">– support meal preparation, serving and kitchen and dining cleanliness. </w:t>
            </w:r>
          </w:p>
        </w:tc>
      </w:tr>
      <w:tr w:rsidR="00787309" w:rsidRPr="001351F3" w14:paraId="0AEA00EA" w14:textId="77777777" w:rsidTr="00921883">
        <w:tc>
          <w:tcPr>
            <w:tcW w:w="2612" w:type="dxa"/>
            <w:shd w:val="clear" w:color="auto" w:fill="FFFFFF" w:themeFill="background1"/>
            <w:vAlign w:val="center"/>
          </w:tcPr>
          <w:p w14:paraId="6A223024" w14:textId="63A3871A" w:rsidR="00787309" w:rsidRPr="001351F3" w:rsidRDefault="0008217D" w:rsidP="00200AE6">
            <w:pPr>
              <w:jc w:val="center"/>
              <w:rPr>
                <w:rFonts w:asciiTheme="minorHAnsi" w:hAnsiTheme="minorHAnsi" w:cstheme="minorHAnsi"/>
                <w:sz w:val="22"/>
                <w:szCs w:val="22"/>
              </w:rPr>
            </w:pPr>
            <w:r>
              <w:rPr>
                <w:rFonts w:asciiTheme="minorHAnsi" w:hAnsiTheme="minorHAnsi" w:cstheme="minorHAnsi"/>
                <w:sz w:val="22"/>
                <w:szCs w:val="22"/>
              </w:rPr>
              <w:t>5</w:t>
            </w:r>
            <w:r w:rsidR="00C64FCA">
              <w:rPr>
                <w:rFonts w:asciiTheme="minorHAnsi" w:hAnsiTheme="minorHAnsi" w:cstheme="minorHAnsi"/>
                <w:sz w:val="22"/>
                <w:szCs w:val="22"/>
              </w:rPr>
              <w:br/>
              <w:t>Housekeeper</w:t>
            </w:r>
          </w:p>
        </w:tc>
        <w:tc>
          <w:tcPr>
            <w:tcW w:w="6404" w:type="dxa"/>
            <w:shd w:val="clear" w:color="auto" w:fill="FFFFFF" w:themeFill="background1"/>
            <w:vAlign w:val="center"/>
          </w:tcPr>
          <w:p w14:paraId="3C9DC060" w14:textId="035C7890" w:rsidR="00787309" w:rsidRPr="001976DA" w:rsidRDefault="00F47521" w:rsidP="001976DA">
            <w:pPr>
              <w:spacing w:line="240" w:lineRule="auto"/>
              <w:rPr>
                <w:rFonts w:asciiTheme="majorHAnsi" w:hAnsiTheme="majorHAnsi" w:cstheme="majorHAnsi"/>
                <w:szCs w:val="22"/>
              </w:rPr>
            </w:pPr>
            <w:r w:rsidRPr="001976DA">
              <w:rPr>
                <w:rFonts w:asciiTheme="majorHAnsi" w:hAnsiTheme="majorHAnsi" w:cstheme="majorHAnsi"/>
                <w:sz w:val="22"/>
                <w:szCs w:val="22"/>
              </w:rPr>
              <w:t>Clean rooms</w:t>
            </w:r>
            <w:r w:rsidR="00641037" w:rsidRPr="001976DA">
              <w:rPr>
                <w:rFonts w:asciiTheme="majorHAnsi" w:hAnsiTheme="majorHAnsi" w:cstheme="majorHAnsi"/>
                <w:sz w:val="22"/>
                <w:szCs w:val="22"/>
              </w:rPr>
              <w:t xml:space="preserve"> and</w:t>
            </w:r>
            <w:r w:rsidRPr="001976DA">
              <w:rPr>
                <w:rFonts w:asciiTheme="majorHAnsi" w:hAnsiTheme="majorHAnsi" w:cstheme="majorHAnsi"/>
                <w:sz w:val="22"/>
                <w:szCs w:val="22"/>
              </w:rPr>
              <w:t xml:space="preserve"> maintain shared spaces.</w:t>
            </w:r>
            <w:r w:rsidRPr="001976DA">
              <w:rPr>
                <w:rFonts w:asciiTheme="majorHAnsi" w:hAnsiTheme="majorHAnsi" w:cstheme="majorHAnsi"/>
                <w:szCs w:val="22"/>
              </w:rPr>
              <w:t xml:space="preserve"> Maintain safe chemical handling practices. </w:t>
            </w:r>
          </w:p>
        </w:tc>
      </w:tr>
      <w:tr w:rsidR="008734DB" w:rsidRPr="001351F3" w14:paraId="3C1F33E4" w14:textId="77777777" w:rsidTr="00921883">
        <w:tc>
          <w:tcPr>
            <w:tcW w:w="2612" w:type="dxa"/>
            <w:shd w:val="clear" w:color="auto" w:fill="FFFFFF" w:themeFill="background1"/>
            <w:vAlign w:val="center"/>
          </w:tcPr>
          <w:p w14:paraId="670CA987" w14:textId="1BDDF754" w:rsidR="008734DB" w:rsidRDefault="008734DB" w:rsidP="008734DB">
            <w:pPr>
              <w:jc w:val="center"/>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br/>
              <w:t>Night Attendant</w:t>
            </w:r>
          </w:p>
        </w:tc>
        <w:tc>
          <w:tcPr>
            <w:tcW w:w="6404" w:type="dxa"/>
            <w:shd w:val="clear" w:color="auto" w:fill="FFFFFF" w:themeFill="background1"/>
            <w:vAlign w:val="center"/>
          </w:tcPr>
          <w:p w14:paraId="6BD09634" w14:textId="2DAFA704" w:rsidR="008734DB" w:rsidRPr="001976DA" w:rsidRDefault="008734DB" w:rsidP="001976DA">
            <w:pPr>
              <w:spacing w:line="240" w:lineRule="auto"/>
              <w:rPr>
                <w:rFonts w:asciiTheme="majorHAnsi" w:hAnsiTheme="majorHAnsi" w:cstheme="majorHAnsi"/>
                <w:sz w:val="22"/>
                <w:szCs w:val="22"/>
              </w:rPr>
            </w:pPr>
            <w:r>
              <w:rPr>
                <w:rFonts w:asciiTheme="majorHAnsi" w:hAnsiTheme="majorHAnsi" w:cstheme="majorHAnsi"/>
                <w:sz w:val="22"/>
                <w:szCs w:val="22"/>
              </w:rPr>
              <w:t xml:space="preserve">Provide overnight presence and resident support. </w:t>
            </w:r>
          </w:p>
        </w:tc>
      </w:tr>
      <w:tr w:rsidR="00EC5F0C" w:rsidRPr="001351F3" w14:paraId="733DF405" w14:textId="77777777" w:rsidTr="00683E9F">
        <w:tc>
          <w:tcPr>
            <w:tcW w:w="2612" w:type="dxa"/>
            <w:shd w:val="clear" w:color="auto" w:fill="FFFFFF" w:themeFill="background1"/>
          </w:tcPr>
          <w:p w14:paraId="0D9FCDA1" w14:textId="77777777" w:rsidR="00EC5F0C" w:rsidRPr="00EA71C1" w:rsidRDefault="00EC5F0C" w:rsidP="00EC5F0C">
            <w:pPr>
              <w:jc w:val="center"/>
              <w:rPr>
                <w:rFonts w:asciiTheme="minorHAnsi" w:hAnsiTheme="minorHAnsi" w:cstheme="minorHAnsi"/>
                <w:sz w:val="22"/>
                <w:szCs w:val="22"/>
              </w:rPr>
            </w:pPr>
            <w:r w:rsidRPr="00EA71C1">
              <w:rPr>
                <w:rFonts w:asciiTheme="minorHAnsi" w:hAnsiTheme="minorHAnsi" w:cstheme="minorHAnsi"/>
                <w:sz w:val="22"/>
                <w:szCs w:val="22"/>
              </w:rPr>
              <w:t>Essential Qualifications and Training</w:t>
            </w:r>
          </w:p>
          <w:p w14:paraId="78529F00" w14:textId="23214C3C" w:rsidR="00EA71C1" w:rsidRPr="00EA71C1" w:rsidRDefault="00EA71C1" w:rsidP="00EC5F0C">
            <w:pPr>
              <w:jc w:val="center"/>
              <w:rPr>
                <w:rFonts w:asciiTheme="minorHAnsi" w:hAnsiTheme="minorHAnsi" w:cstheme="minorHAnsi"/>
                <w:i/>
                <w:iCs/>
                <w:sz w:val="20"/>
                <w:szCs w:val="20"/>
              </w:rPr>
            </w:pPr>
            <w:r w:rsidRPr="00EA71C1">
              <w:rPr>
                <w:rFonts w:asciiTheme="minorHAnsi" w:hAnsiTheme="minorHAnsi" w:cstheme="minorHAnsi"/>
                <w:i/>
                <w:iCs/>
                <w:sz w:val="20"/>
                <w:szCs w:val="20"/>
              </w:rPr>
              <w:t>(or the ability to obtain in the first six month of employment)</w:t>
            </w:r>
          </w:p>
        </w:tc>
        <w:tc>
          <w:tcPr>
            <w:tcW w:w="6404" w:type="dxa"/>
            <w:shd w:val="clear" w:color="auto" w:fill="FFFFFF" w:themeFill="background1"/>
          </w:tcPr>
          <w:p w14:paraId="05B2F3F0" w14:textId="54CC3A97" w:rsidR="00EC5F0C" w:rsidRPr="00EA71C1" w:rsidRDefault="00EC5F0C" w:rsidP="00EA71C1">
            <w:pPr>
              <w:rPr>
                <w:rFonts w:asciiTheme="majorHAnsi" w:hAnsiTheme="majorHAnsi" w:cstheme="majorHAnsi"/>
                <w:b/>
                <w:bCs/>
                <w:sz w:val="22"/>
                <w:szCs w:val="22"/>
              </w:rPr>
            </w:pPr>
            <w:r w:rsidRPr="00EA71C1">
              <w:rPr>
                <w:rFonts w:asciiTheme="majorHAnsi" w:hAnsiTheme="majorHAnsi" w:cstheme="majorHAnsi"/>
                <w:b/>
                <w:bCs/>
                <w:sz w:val="22"/>
                <w:szCs w:val="22"/>
              </w:rPr>
              <w:t xml:space="preserve">Cook/Kitchenhand </w:t>
            </w:r>
            <w:r w:rsidRPr="00EA71C1">
              <w:rPr>
                <w:rFonts w:asciiTheme="majorHAnsi" w:hAnsiTheme="majorHAnsi" w:cstheme="majorHAnsi"/>
                <w:sz w:val="22"/>
                <w:szCs w:val="22"/>
              </w:rPr>
              <w:t>– Food Safety Handling Certificate</w:t>
            </w:r>
            <w:r w:rsidRPr="00EA71C1">
              <w:rPr>
                <w:rFonts w:asciiTheme="majorHAnsi" w:hAnsiTheme="majorHAnsi" w:cstheme="majorHAnsi"/>
                <w:b/>
                <w:bCs/>
                <w:sz w:val="22"/>
                <w:szCs w:val="22"/>
              </w:rPr>
              <w:t xml:space="preserve"> </w:t>
            </w:r>
          </w:p>
          <w:p w14:paraId="000062F1" w14:textId="09C1399F" w:rsidR="00EC5F0C" w:rsidRPr="00EA71C1" w:rsidRDefault="00EC5F0C" w:rsidP="00EA71C1">
            <w:pPr>
              <w:rPr>
                <w:rFonts w:asciiTheme="majorHAnsi" w:hAnsiTheme="majorHAnsi" w:cstheme="majorHAnsi"/>
                <w:b/>
                <w:bCs/>
                <w:sz w:val="22"/>
                <w:szCs w:val="22"/>
              </w:rPr>
            </w:pPr>
            <w:r w:rsidRPr="00EA71C1">
              <w:rPr>
                <w:rFonts w:asciiTheme="majorHAnsi" w:hAnsiTheme="majorHAnsi" w:cstheme="majorHAnsi"/>
                <w:b/>
                <w:bCs/>
                <w:sz w:val="22"/>
                <w:szCs w:val="22"/>
              </w:rPr>
              <w:t xml:space="preserve">Housekeeper </w:t>
            </w:r>
            <w:r w:rsidRPr="00EA71C1">
              <w:rPr>
                <w:rFonts w:asciiTheme="majorHAnsi" w:hAnsiTheme="majorHAnsi" w:cstheme="majorHAnsi"/>
                <w:sz w:val="22"/>
                <w:szCs w:val="22"/>
              </w:rPr>
              <w:t xml:space="preserve">– Chemical Handling Training through an AHL’s </w:t>
            </w:r>
            <w:r w:rsidRPr="001C5C1E">
              <w:rPr>
                <w:rFonts w:asciiTheme="majorHAnsi" w:hAnsiTheme="majorHAnsi" w:cstheme="majorHAnsi"/>
                <w:sz w:val="22"/>
                <w:szCs w:val="22"/>
              </w:rPr>
              <w:t>approved supplier (currently Jaysol)</w:t>
            </w:r>
            <w:r w:rsidRPr="00EA71C1">
              <w:rPr>
                <w:rFonts w:asciiTheme="majorHAnsi" w:hAnsiTheme="majorHAnsi" w:cstheme="majorHAnsi"/>
                <w:b/>
                <w:bCs/>
                <w:sz w:val="22"/>
                <w:szCs w:val="22"/>
              </w:rPr>
              <w:t xml:space="preserve"> </w:t>
            </w:r>
          </w:p>
          <w:p w14:paraId="628E18F1" w14:textId="4F7655AA" w:rsidR="00EC5F0C" w:rsidRPr="00EA71C1" w:rsidRDefault="00EC5F0C" w:rsidP="00EA71C1">
            <w:pPr>
              <w:rPr>
                <w:rFonts w:asciiTheme="majorHAnsi" w:hAnsiTheme="majorHAnsi" w:cstheme="majorHAnsi"/>
                <w:b/>
                <w:bCs/>
                <w:sz w:val="22"/>
                <w:szCs w:val="22"/>
              </w:rPr>
            </w:pPr>
            <w:r w:rsidRPr="00EA71C1">
              <w:rPr>
                <w:rFonts w:asciiTheme="majorHAnsi" w:hAnsiTheme="majorHAnsi" w:cstheme="majorHAnsi"/>
                <w:b/>
                <w:bCs/>
                <w:sz w:val="22"/>
                <w:szCs w:val="22"/>
              </w:rPr>
              <w:t xml:space="preserve">Night Attendant </w:t>
            </w:r>
            <w:r w:rsidRPr="00EA71C1">
              <w:rPr>
                <w:rFonts w:asciiTheme="majorHAnsi" w:hAnsiTheme="majorHAnsi" w:cstheme="majorHAnsi"/>
                <w:sz w:val="22"/>
                <w:szCs w:val="22"/>
              </w:rPr>
              <w:t>- First Aid Certificate; Emergency Warden Training</w:t>
            </w:r>
            <w:r w:rsidRPr="00EA71C1">
              <w:rPr>
                <w:rFonts w:asciiTheme="majorHAnsi" w:hAnsiTheme="majorHAnsi" w:cstheme="majorHAnsi"/>
                <w:b/>
                <w:bCs/>
                <w:sz w:val="22"/>
                <w:szCs w:val="22"/>
              </w:rPr>
              <w:t xml:space="preserve"> </w:t>
            </w:r>
          </w:p>
          <w:p w14:paraId="14AAB066" w14:textId="1BA119C8" w:rsidR="00EC5F0C" w:rsidRPr="001351F3" w:rsidRDefault="00EC5F0C" w:rsidP="00EC5F0C">
            <w:pPr>
              <w:autoSpaceDE w:val="0"/>
              <w:autoSpaceDN w:val="0"/>
              <w:adjustRightInd w:val="0"/>
              <w:spacing w:before="60" w:after="0" w:line="240" w:lineRule="auto"/>
            </w:pPr>
          </w:p>
        </w:tc>
      </w:tr>
      <w:tr w:rsidR="00921883" w:rsidRPr="001351F3" w14:paraId="151A2E47" w14:textId="77777777" w:rsidTr="00921883">
        <w:tc>
          <w:tcPr>
            <w:tcW w:w="2612" w:type="dxa"/>
            <w:shd w:val="clear" w:color="auto" w:fill="FFFFFF" w:themeFill="background1"/>
            <w:vAlign w:val="center"/>
          </w:tcPr>
          <w:p w14:paraId="2AC76226" w14:textId="03BD10FC" w:rsidR="00921883" w:rsidRPr="001351F3" w:rsidRDefault="00921883" w:rsidP="00921883">
            <w:pPr>
              <w:jc w:val="center"/>
              <w:rPr>
                <w:rFonts w:asciiTheme="minorHAnsi" w:hAnsiTheme="minorHAnsi" w:cstheme="minorHAnsi"/>
                <w:sz w:val="22"/>
                <w:szCs w:val="22"/>
              </w:rPr>
            </w:pPr>
            <w:r w:rsidRPr="001351F3">
              <w:rPr>
                <w:rFonts w:asciiTheme="minorHAnsi" w:hAnsiTheme="minorHAnsi" w:cstheme="minorHAnsi"/>
                <w:sz w:val="22"/>
                <w:szCs w:val="22"/>
              </w:rPr>
              <w:t>Desirable Qualifications/Experience</w:t>
            </w:r>
          </w:p>
        </w:tc>
        <w:tc>
          <w:tcPr>
            <w:tcW w:w="6404" w:type="dxa"/>
            <w:shd w:val="clear" w:color="auto" w:fill="FFFFFF" w:themeFill="background1"/>
          </w:tcPr>
          <w:p w14:paraId="5C81C897" w14:textId="77777777" w:rsidR="00921883" w:rsidRPr="00117D2A" w:rsidRDefault="00921883" w:rsidP="00921883">
            <w:pPr>
              <w:spacing w:before="60" w:after="60"/>
              <w:rPr>
                <w:rFonts w:asciiTheme="majorHAnsi" w:hAnsiTheme="majorHAnsi" w:cstheme="majorHAnsi"/>
                <w:sz w:val="22"/>
                <w:szCs w:val="22"/>
              </w:rPr>
            </w:pPr>
            <w:r w:rsidRPr="00117D2A">
              <w:rPr>
                <w:rFonts w:asciiTheme="majorHAnsi" w:hAnsiTheme="majorHAnsi" w:cstheme="majorHAnsi"/>
                <w:sz w:val="22"/>
                <w:szCs w:val="22"/>
              </w:rPr>
              <w:t>The following qualifications will be highly regarded:</w:t>
            </w:r>
          </w:p>
          <w:p w14:paraId="79F93B58" w14:textId="77777777" w:rsidR="00921883" w:rsidRDefault="00921883" w:rsidP="00921883">
            <w:pPr>
              <w:pStyle w:val="ListParagraph"/>
              <w:numPr>
                <w:ilvl w:val="0"/>
                <w:numId w:val="8"/>
              </w:numPr>
              <w:spacing w:after="60"/>
              <w:rPr>
                <w:rFonts w:asciiTheme="majorHAnsi" w:hAnsiTheme="majorHAnsi" w:cstheme="majorHAnsi"/>
                <w:color w:val="auto"/>
                <w:szCs w:val="22"/>
              </w:rPr>
            </w:pPr>
            <w:r>
              <w:rPr>
                <w:rFonts w:asciiTheme="majorHAnsi" w:hAnsiTheme="majorHAnsi" w:cstheme="majorHAnsi"/>
                <w:color w:val="auto"/>
                <w:szCs w:val="22"/>
              </w:rPr>
              <w:t>Certificate II Food Safety Handling (Cook)</w:t>
            </w:r>
          </w:p>
          <w:p w14:paraId="69668DC9" w14:textId="77777777" w:rsidR="00921883" w:rsidRDefault="00921883" w:rsidP="00921883">
            <w:pPr>
              <w:pStyle w:val="ListParagraph"/>
              <w:numPr>
                <w:ilvl w:val="0"/>
                <w:numId w:val="8"/>
              </w:numPr>
              <w:spacing w:after="60"/>
              <w:rPr>
                <w:rFonts w:asciiTheme="majorHAnsi" w:hAnsiTheme="majorHAnsi" w:cstheme="majorHAnsi"/>
                <w:color w:val="auto"/>
                <w:szCs w:val="22"/>
              </w:rPr>
            </w:pPr>
            <w:r>
              <w:rPr>
                <w:rFonts w:asciiTheme="majorHAnsi" w:hAnsiTheme="majorHAnsi" w:cstheme="majorHAnsi"/>
                <w:color w:val="auto"/>
                <w:szCs w:val="22"/>
              </w:rPr>
              <w:t>C</w:t>
            </w:r>
            <w:r w:rsidRPr="002E6846">
              <w:rPr>
                <w:rFonts w:asciiTheme="majorHAnsi" w:hAnsiTheme="majorHAnsi" w:cstheme="majorHAnsi"/>
                <w:color w:val="auto"/>
                <w:szCs w:val="22"/>
              </w:rPr>
              <w:t>ertificate III or Certificate IV in Commercial Cookery</w:t>
            </w:r>
            <w:r>
              <w:rPr>
                <w:rFonts w:asciiTheme="majorHAnsi" w:hAnsiTheme="majorHAnsi" w:cstheme="majorHAnsi"/>
                <w:color w:val="auto"/>
                <w:szCs w:val="22"/>
              </w:rPr>
              <w:t>. (Cook)</w:t>
            </w:r>
          </w:p>
          <w:p w14:paraId="1E5A4ABD" w14:textId="77777777" w:rsidR="00921883" w:rsidRDefault="00921883" w:rsidP="00921883">
            <w:pPr>
              <w:pStyle w:val="ListParagraph"/>
              <w:numPr>
                <w:ilvl w:val="0"/>
                <w:numId w:val="8"/>
              </w:numPr>
              <w:spacing w:after="60"/>
              <w:rPr>
                <w:rFonts w:asciiTheme="majorHAnsi" w:hAnsiTheme="majorHAnsi" w:cstheme="majorHAnsi"/>
                <w:color w:val="auto"/>
                <w:szCs w:val="22"/>
              </w:rPr>
            </w:pPr>
            <w:r>
              <w:rPr>
                <w:rFonts w:asciiTheme="majorHAnsi" w:hAnsiTheme="majorHAnsi" w:cstheme="majorHAnsi"/>
                <w:color w:val="auto"/>
                <w:szCs w:val="22"/>
              </w:rPr>
              <w:t>Certificate II in Hospitality. (Cook)</w:t>
            </w:r>
          </w:p>
          <w:p w14:paraId="4E2886BD" w14:textId="1EF57D65" w:rsidR="002E6677" w:rsidRPr="00DA18A2" w:rsidRDefault="00921883" w:rsidP="00921883">
            <w:pPr>
              <w:pStyle w:val="ListParagraph"/>
              <w:numPr>
                <w:ilvl w:val="0"/>
                <w:numId w:val="8"/>
              </w:numPr>
              <w:spacing w:before="60" w:after="60"/>
              <w:rPr>
                <w:rFonts w:asciiTheme="majorHAnsi" w:hAnsiTheme="majorHAnsi" w:cstheme="majorHAnsi"/>
                <w:color w:val="auto"/>
                <w:szCs w:val="22"/>
              </w:rPr>
            </w:pPr>
            <w:r w:rsidRPr="00DA18A2">
              <w:rPr>
                <w:rFonts w:asciiTheme="majorHAnsi" w:hAnsiTheme="majorHAnsi" w:cstheme="majorHAnsi"/>
                <w:color w:val="auto"/>
                <w:szCs w:val="22"/>
              </w:rPr>
              <w:t xml:space="preserve">Chemical Handling Training. </w:t>
            </w:r>
            <w:r>
              <w:rPr>
                <w:rFonts w:asciiTheme="majorHAnsi" w:hAnsiTheme="majorHAnsi" w:cstheme="majorHAnsi"/>
                <w:color w:val="auto"/>
                <w:szCs w:val="22"/>
              </w:rPr>
              <w:t>(Housekeeper)</w:t>
            </w:r>
          </w:p>
          <w:p w14:paraId="3E0D08DF" w14:textId="43EA724F" w:rsidR="00921883" w:rsidRPr="002E6677" w:rsidRDefault="00921883" w:rsidP="001976DA">
            <w:pPr>
              <w:pStyle w:val="ListParagraph"/>
              <w:numPr>
                <w:ilvl w:val="0"/>
                <w:numId w:val="8"/>
              </w:numPr>
              <w:spacing w:before="60" w:after="60"/>
              <w:rPr>
                <w:rFonts w:asciiTheme="minorHAnsi" w:hAnsiTheme="minorHAnsi" w:cstheme="minorHAnsi"/>
                <w:szCs w:val="22"/>
              </w:rPr>
            </w:pPr>
            <w:r w:rsidRPr="001976DA">
              <w:rPr>
                <w:rFonts w:asciiTheme="majorHAnsi" w:hAnsiTheme="majorHAnsi" w:cstheme="majorHAnsi"/>
                <w:szCs w:val="22"/>
              </w:rPr>
              <w:t>Other relevant qualifications or work experience in a similar role.</w:t>
            </w:r>
          </w:p>
        </w:tc>
      </w:tr>
    </w:tbl>
    <w:p w14:paraId="3594E136" w14:textId="77777777" w:rsidR="001976DA" w:rsidRDefault="001976DA" w:rsidP="00491DB7">
      <w:pPr>
        <w:rPr>
          <w:rFonts w:asciiTheme="minorHAnsi" w:hAnsiTheme="minorHAnsi" w:cstheme="minorHAnsi"/>
        </w:rPr>
      </w:pPr>
    </w:p>
    <w:p w14:paraId="68DD6A1C" w14:textId="0D99A64C" w:rsidR="00491DB7" w:rsidRPr="001351F3" w:rsidRDefault="00EC5F0C" w:rsidP="00EC5F0C">
      <w:pPr>
        <w:spacing w:before="0" w:after="0" w:line="240" w:lineRule="auto"/>
        <w:rPr>
          <w:rFonts w:asciiTheme="minorHAnsi" w:hAnsiTheme="minorHAnsi" w:cstheme="minorHAnsi"/>
        </w:rPr>
      </w:pPr>
      <w:r>
        <w:rPr>
          <w:rFonts w:asciiTheme="minorHAnsi" w:hAnsiTheme="minorHAnsi" w:cstheme="minorHAnsi"/>
        </w:rPr>
        <w:br w:type="page"/>
      </w:r>
    </w:p>
    <w:p w14:paraId="37AA32CC" w14:textId="2AC886C9" w:rsidR="00491DB7" w:rsidRPr="001351F3" w:rsidRDefault="00491DB7" w:rsidP="00491DB7">
      <w:pPr>
        <w:rPr>
          <w:rFonts w:asciiTheme="minorHAnsi" w:hAnsiTheme="minorHAnsi" w:cstheme="minorHAnsi"/>
          <w:b/>
          <w:bCs/>
          <w:color w:val="AD3016" w:themeColor="accent1"/>
          <w:sz w:val="28"/>
          <w:szCs w:val="28"/>
        </w:rPr>
      </w:pPr>
      <w:r w:rsidRPr="001351F3">
        <w:rPr>
          <w:rFonts w:asciiTheme="minorHAnsi" w:hAnsiTheme="minorHAnsi" w:cstheme="minorHAnsi"/>
          <w:b/>
          <w:bCs/>
          <w:color w:val="AD3016" w:themeColor="accent1"/>
          <w:sz w:val="28"/>
          <w:szCs w:val="28"/>
        </w:rPr>
        <w:lastRenderedPageBreak/>
        <w:t>Recruitment Initiatives</w:t>
      </w:r>
    </w:p>
    <w:p w14:paraId="1E0B1298" w14:textId="3C17BFBF" w:rsidR="005B32A7" w:rsidRPr="001351F3" w:rsidRDefault="005B32A7" w:rsidP="00273AA4">
      <w:pPr>
        <w:spacing w:before="0" w:after="0" w:line="276" w:lineRule="auto"/>
        <w:rPr>
          <w:rFonts w:asciiTheme="minorHAnsi" w:hAnsiTheme="minorHAnsi" w:cstheme="minorHAnsi"/>
          <w:sz w:val="22"/>
          <w:szCs w:val="22"/>
        </w:rPr>
      </w:pPr>
      <w:r w:rsidRPr="001351F3">
        <w:rPr>
          <w:rFonts w:asciiTheme="minorHAnsi" w:hAnsiTheme="minorHAnsi" w:cstheme="minorHAnsi"/>
          <w:sz w:val="22"/>
          <w:szCs w:val="22"/>
        </w:rPr>
        <w:t xml:space="preserve">This is an </w:t>
      </w:r>
      <w:r w:rsidRPr="001351F3">
        <w:rPr>
          <w:rFonts w:asciiTheme="minorHAnsi" w:hAnsiTheme="minorHAnsi" w:cstheme="minorHAnsi"/>
          <w:b/>
          <w:bCs/>
          <w:sz w:val="22"/>
          <w:szCs w:val="22"/>
        </w:rPr>
        <w:t>Identified Position</w:t>
      </w:r>
      <w:r w:rsidRPr="001351F3">
        <w:rPr>
          <w:rFonts w:asciiTheme="minorHAnsi" w:hAnsiTheme="minorHAnsi" w:cstheme="minorHAnsi"/>
          <w:sz w:val="22"/>
          <w:szCs w:val="22"/>
        </w:rPr>
        <w:t xml:space="preserve"> and Indigenous jobseekers are encouraged to apply, as well as non-Indigenous jobseekers with a demonstrated commitment to working with Aboriginal and Torres Strait Islander peoples. The successful applicant will need to demonstrate a knowledge and understanding of Aboriginal and Torres Strait Islander Peoples and display respect and dignity in all their dealings with staff and residents.</w:t>
      </w:r>
    </w:p>
    <w:p w14:paraId="578DFCB5" w14:textId="77777777" w:rsidR="005B32A7" w:rsidRPr="001351F3" w:rsidRDefault="005B32A7" w:rsidP="00273AA4">
      <w:pPr>
        <w:spacing w:before="0" w:after="0" w:line="276" w:lineRule="auto"/>
        <w:rPr>
          <w:rFonts w:asciiTheme="minorHAnsi" w:hAnsiTheme="minorHAnsi" w:cstheme="minorHAnsi"/>
          <w:sz w:val="22"/>
          <w:szCs w:val="22"/>
        </w:rPr>
      </w:pPr>
    </w:p>
    <w:p w14:paraId="08DB09B8" w14:textId="7519D1F3" w:rsidR="00EC0D2B" w:rsidRPr="001351F3" w:rsidRDefault="005B32A7" w:rsidP="00273AA4">
      <w:pPr>
        <w:pStyle w:val="Default"/>
        <w:spacing w:before="120" w:line="276" w:lineRule="auto"/>
        <w:rPr>
          <w:rFonts w:asciiTheme="minorHAnsi" w:eastAsia="Calibri" w:hAnsiTheme="minorHAnsi" w:cstheme="minorHAnsi"/>
          <w:color w:val="002060"/>
          <w:sz w:val="22"/>
          <w:szCs w:val="22"/>
          <w:u w:val="single"/>
          <w:lang w:eastAsia="en-US"/>
        </w:rPr>
      </w:pPr>
      <w:r w:rsidRPr="001351F3">
        <w:rPr>
          <w:rFonts w:asciiTheme="minorHAnsi" w:eastAsiaTheme="minorHAnsi" w:hAnsiTheme="minorHAnsi" w:cstheme="minorHAnsi"/>
          <w:color w:val="auto"/>
          <w:spacing w:val="4"/>
          <w:sz w:val="22"/>
          <w:szCs w:val="22"/>
          <w:lang w:eastAsia="en-US"/>
        </w:rPr>
        <w:t xml:space="preserve">Further, the </w:t>
      </w:r>
      <w:r w:rsidRPr="001351F3">
        <w:rPr>
          <w:rFonts w:asciiTheme="minorHAnsi" w:eastAsiaTheme="minorHAnsi" w:hAnsiTheme="minorHAnsi" w:cstheme="minorHAnsi"/>
          <w:b/>
          <w:bCs/>
          <w:color w:val="auto"/>
          <w:spacing w:val="4"/>
          <w:sz w:val="22"/>
          <w:szCs w:val="22"/>
          <w:lang w:eastAsia="en-US"/>
        </w:rPr>
        <w:t xml:space="preserve">RecruitAbility </w:t>
      </w:r>
      <w:r w:rsidRPr="001351F3">
        <w:rPr>
          <w:rFonts w:asciiTheme="minorHAnsi" w:eastAsiaTheme="minorHAnsi" w:hAnsiTheme="minorHAnsi" w:cstheme="minorHAnsi"/>
          <w:color w:val="auto"/>
          <w:spacing w:val="4"/>
          <w:sz w:val="22"/>
          <w:szCs w:val="22"/>
          <w:lang w:eastAsia="en-US"/>
        </w:rPr>
        <w:t xml:space="preserve">scheme applies to this vacancy. Under the RecruitAbility you will be invited to participate in further assessment activity for the vacancy if you choose to apply under </w:t>
      </w:r>
      <w:r w:rsidR="00E82C53" w:rsidRPr="001351F3">
        <w:rPr>
          <w:rFonts w:asciiTheme="minorHAnsi" w:eastAsiaTheme="minorHAnsi" w:hAnsiTheme="minorHAnsi" w:cstheme="minorHAnsi"/>
          <w:color w:val="auto"/>
          <w:spacing w:val="4"/>
          <w:sz w:val="22"/>
          <w:szCs w:val="22"/>
          <w:lang w:eastAsia="en-US"/>
        </w:rPr>
        <w:t>RecruitAbility</w:t>
      </w:r>
      <w:r w:rsidRPr="001351F3">
        <w:rPr>
          <w:rFonts w:asciiTheme="minorHAnsi" w:eastAsiaTheme="minorHAnsi" w:hAnsiTheme="minorHAnsi" w:cstheme="minorHAnsi"/>
          <w:color w:val="auto"/>
          <w:spacing w:val="4"/>
          <w:sz w:val="22"/>
          <w:szCs w:val="22"/>
          <w:lang w:eastAsia="en-US"/>
        </w:rPr>
        <w:t xml:space="preserve">; declare you have a disability; and meet the minimum requirements for the position. For more information on the RecruitAbility scheme please follow this link: </w:t>
      </w:r>
      <w:hyperlink r:id="rId14" w:history="1">
        <w:r w:rsidRPr="001351F3">
          <w:rPr>
            <w:rStyle w:val="Hyperlink"/>
            <w:rFonts w:asciiTheme="minorHAnsi" w:eastAsia="SimSun" w:hAnsiTheme="minorHAnsi" w:cstheme="minorHAnsi"/>
            <w:szCs w:val="22"/>
            <w:lang w:eastAsia="zh-CN"/>
          </w:rPr>
          <w:t xml:space="preserve"> </w:t>
        </w:r>
        <w:hyperlink r:id="rId15" w:history="1">
          <w:r w:rsidRPr="001351F3">
            <w:rPr>
              <w:rFonts w:asciiTheme="minorHAnsi" w:eastAsia="Calibri" w:hAnsiTheme="minorHAnsi" w:cstheme="minorHAnsi"/>
              <w:color w:val="002060"/>
              <w:sz w:val="22"/>
              <w:szCs w:val="22"/>
              <w:u w:val="single"/>
              <w:lang w:eastAsia="en-US"/>
            </w:rPr>
            <w:t>APSC Recruitability scheme guide applicants</w:t>
          </w:r>
        </w:hyperlink>
      </w:hyperlink>
      <w:r w:rsidRPr="001351F3">
        <w:rPr>
          <w:rFonts w:asciiTheme="minorHAnsi" w:eastAsia="Calibri" w:hAnsiTheme="minorHAnsi" w:cstheme="minorHAnsi"/>
          <w:color w:val="002060"/>
          <w:sz w:val="22"/>
          <w:szCs w:val="22"/>
          <w:u w:val="single"/>
          <w:lang w:eastAsia="en-US"/>
        </w:rPr>
        <w:t>.</w:t>
      </w:r>
    </w:p>
    <w:p w14:paraId="7A98536E" w14:textId="40C5A26A" w:rsidR="00EC0D2B" w:rsidRPr="001351F3" w:rsidRDefault="00EC0D2B" w:rsidP="00273AA4">
      <w:pPr>
        <w:pStyle w:val="Default"/>
        <w:spacing w:before="120" w:line="276" w:lineRule="auto"/>
        <w:rPr>
          <w:rFonts w:asciiTheme="minorHAnsi" w:eastAsia="Calibri" w:hAnsiTheme="minorHAnsi" w:cstheme="minorHAnsi"/>
          <w:color w:val="002060"/>
          <w:sz w:val="21"/>
          <w:szCs w:val="21"/>
          <w:u w:val="single"/>
          <w:lang w:eastAsia="en-US"/>
        </w:rPr>
      </w:pPr>
    </w:p>
    <w:p w14:paraId="02F884C7" w14:textId="2CAA9FD5" w:rsidR="00EC0D2B" w:rsidRDefault="00EC0D2B" w:rsidP="00EC0D2B">
      <w:pPr>
        <w:rPr>
          <w:rFonts w:asciiTheme="minorHAnsi" w:hAnsiTheme="minorHAnsi" w:cstheme="minorHAnsi"/>
          <w:b/>
          <w:bCs/>
          <w:color w:val="AD3016" w:themeColor="accent1"/>
          <w:sz w:val="28"/>
          <w:szCs w:val="28"/>
        </w:rPr>
      </w:pPr>
      <w:r w:rsidRPr="001351F3">
        <w:rPr>
          <w:rFonts w:asciiTheme="minorHAnsi" w:hAnsiTheme="minorHAnsi" w:cstheme="minorHAnsi"/>
          <w:b/>
          <w:bCs/>
          <w:color w:val="AD3016" w:themeColor="accent1"/>
          <w:sz w:val="28"/>
          <w:szCs w:val="28"/>
        </w:rPr>
        <w:t xml:space="preserve">Eligibility </w:t>
      </w:r>
    </w:p>
    <w:p w14:paraId="06ADBBA9" w14:textId="3513E456" w:rsidR="00F47521" w:rsidRPr="001976DA" w:rsidRDefault="00F47521" w:rsidP="001976DA">
      <w:pPr>
        <w:ind w:right="-613"/>
        <w:rPr>
          <w:rFonts w:asciiTheme="majorHAnsi" w:hAnsiTheme="majorHAnsi" w:cstheme="majorHAnsi"/>
          <w:b/>
          <w:bCs/>
          <w:sz w:val="22"/>
          <w:szCs w:val="22"/>
        </w:rPr>
      </w:pPr>
      <w:r w:rsidRPr="001356BE">
        <w:rPr>
          <w:rFonts w:asciiTheme="majorHAnsi" w:hAnsiTheme="majorHAnsi" w:cstheme="majorHAnsi"/>
          <w:b/>
          <w:bCs/>
          <w:sz w:val="22"/>
          <w:szCs w:val="22"/>
        </w:rPr>
        <w:t xml:space="preserve">To be eligible to apply, applicants must be Australian Citizens or have already lodged an application for Australian Citizenship. </w:t>
      </w:r>
    </w:p>
    <w:p w14:paraId="7261DC6A" w14:textId="77777777" w:rsidR="00F47521" w:rsidRDefault="00F47521" w:rsidP="00F47521">
      <w:pPr>
        <w:spacing w:line="276" w:lineRule="auto"/>
        <w:rPr>
          <w:rFonts w:asciiTheme="minorHAnsi" w:hAnsiTheme="minorHAnsi" w:cstheme="minorHAnsi"/>
          <w:szCs w:val="22"/>
        </w:rPr>
      </w:pPr>
      <w:r>
        <w:rPr>
          <w:rFonts w:asciiTheme="minorHAnsi" w:hAnsiTheme="minorHAnsi" w:cstheme="minorHAnsi"/>
          <w:szCs w:val="22"/>
        </w:rPr>
        <w:t xml:space="preserve">Prior to engagement, the successful applicant will be required to: </w:t>
      </w:r>
    </w:p>
    <w:p w14:paraId="33A4FF9D" w14:textId="77777777" w:rsidR="00F47521" w:rsidRDefault="00F47521" w:rsidP="001976DA">
      <w:pPr>
        <w:pStyle w:val="ListParagraph"/>
        <w:numPr>
          <w:ilvl w:val="0"/>
          <w:numId w:val="12"/>
        </w:numPr>
        <w:spacing w:line="276" w:lineRule="auto"/>
        <w:ind w:left="284" w:right="-613" w:hanging="284"/>
        <w:rPr>
          <w:rFonts w:asciiTheme="majorHAnsi" w:eastAsiaTheme="minorHAnsi" w:hAnsiTheme="majorHAnsi" w:cstheme="majorHAnsi"/>
          <w:szCs w:val="22"/>
        </w:rPr>
      </w:pPr>
      <w:r w:rsidRPr="00E73871">
        <w:rPr>
          <w:rFonts w:asciiTheme="majorHAnsi" w:eastAsiaTheme="minorHAnsi" w:hAnsiTheme="majorHAnsi" w:cstheme="majorHAnsi"/>
          <w:szCs w:val="22"/>
        </w:rPr>
        <w:t>provide an Australian Citizenship document (e.g. birth certificate or passport)</w:t>
      </w:r>
      <w:r>
        <w:rPr>
          <w:rFonts w:asciiTheme="majorHAnsi" w:eastAsiaTheme="minorHAnsi" w:hAnsiTheme="majorHAnsi" w:cstheme="majorHAnsi"/>
          <w:szCs w:val="22"/>
        </w:rPr>
        <w:t>;</w:t>
      </w:r>
    </w:p>
    <w:p w14:paraId="5BEF0825" w14:textId="77777777" w:rsidR="00F47521" w:rsidRDefault="00F47521" w:rsidP="001976DA">
      <w:pPr>
        <w:pStyle w:val="ListParagraph"/>
        <w:numPr>
          <w:ilvl w:val="0"/>
          <w:numId w:val="12"/>
        </w:numPr>
        <w:spacing w:line="276" w:lineRule="auto"/>
        <w:ind w:left="284" w:right="-613" w:hanging="284"/>
        <w:rPr>
          <w:rFonts w:asciiTheme="majorHAnsi" w:eastAsiaTheme="minorHAnsi" w:hAnsiTheme="majorHAnsi" w:cstheme="majorHAnsi"/>
          <w:szCs w:val="22"/>
        </w:rPr>
      </w:pPr>
      <w:r>
        <w:rPr>
          <w:rFonts w:asciiTheme="majorHAnsi" w:eastAsiaTheme="minorHAnsi" w:hAnsiTheme="majorHAnsi" w:cstheme="majorHAnsi"/>
          <w:szCs w:val="22"/>
        </w:rPr>
        <w:t>u</w:t>
      </w:r>
      <w:r w:rsidRPr="00E73871">
        <w:rPr>
          <w:rFonts w:asciiTheme="majorHAnsi" w:eastAsiaTheme="minorHAnsi" w:hAnsiTheme="majorHAnsi" w:cstheme="majorHAnsi"/>
          <w:szCs w:val="22"/>
        </w:rPr>
        <w:t xml:space="preserve">ndergo a </w:t>
      </w:r>
      <w:r>
        <w:rPr>
          <w:rFonts w:asciiTheme="majorHAnsi" w:eastAsiaTheme="minorHAnsi" w:hAnsiTheme="majorHAnsi" w:cstheme="majorHAnsi"/>
          <w:szCs w:val="22"/>
        </w:rPr>
        <w:t>s</w:t>
      </w:r>
      <w:r w:rsidRPr="00E73871">
        <w:rPr>
          <w:rFonts w:asciiTheme="majorHAnsi" w:eastAsiaTheme="minorHAnsi" w:hAnsiTheme="majorHAnsi" w:cstheme="majorHAnsi"/>
          <w:szCs w:val="22"/>
        </w:rPr>
        <w:t>atisfactory National Criminal History Check</w:t>
      </w:r>
      <w:r>
        <w:rPr>
          <w:rFonts w:asciiTheme="majorHAnsi" w:eastAsiaTheme="minorHAnsi" w:hAnsiTheme="majorHAnsi" w:cstheme="majorHAnsi"/>
          <w:szCs w:val="22"/>
        </w:rPr>
        <w:t>;</w:t>
      </w:r>
    </w:p>
    <w:p w14:paraId="7C1852AC" w14:textId="3CAECAED" w:rsidR="00F47521" w:rsidRDefault="00F47521" w:rsidP="00F47521">
      <w:pPr>
        <w:pStyle w:val="ListParagraph"/>
        <w:numPr>
          <w:ilvl w:val="0"/>
          <w:numId w:val="12"/>
        </w:numPr>
        <w:spacing w:line="276" w:lineRule="auto"/>
        <w:ind w:left="284" w:right="-613" w:hanging="284"/>
        <w:rPr>
          <w:rFonts w:asciiTheme="majorHAnsi" w:eastAsiaTheme="minorHAnsi" w:hAnsiTheme="majorHAnsi" w:cstheme="majorHAnsi"/>
          <w:szCs w:val="22"/>
        </w:rPr>
      </w:pPr>
      <w:r>
        <w:rPr>
          <w:rFonts w:asciiTheme="majorHAnsi" w:eastAsiaTheme="minorHAnsi" w:hAnsiTheme="majorHAnsi" w:cstheme="majorHAnsi"/>
          <w:szCs w:val="22"/>
        </w:rPr>
        <w:t>m</w:t>
      </w:r>
      <w:r w:rsidRPr="00E73871">
        <w:rPr>
          <w:rFonts w:asciiTheme="majorHAnsi" w:eastAsiaTheme="minorHAnsi" w:hAnsiTheme="majorHAnsi" w:cstheme="majorHAnsi"/>
          <w:szCs w:val="22"/>
        </w:rPr>
        <w:t xml:space="preserve">eet the </w:t>
      </w:r>
      <w:r>
        <w:rPr>
          <w:rFonts w:asciiTheme="majorHAnsi" w:eastAsiaTheme="minorHAnsi" w:hAnsiTheme="majorHAnsi" w:cstheme="majorHAnsi"/>
          <w:szCs w:val="22"/>
        </w:rPr>
        <w:t>fitness for duty requirements</w:t>
      </w:r>
      <w:r w:rsidR="001268F1">
        <w:rPr>
          <w:rFonts w:asciiTheme="majorHAnsi" w:eastAsiaTheme="minorHAnsi" w:hAnsiTheme="majorHAnsi" w:cstheme="majorHAnsi"/>
          <w:szCs w:val="22"/>
        </w:rPr>
        <w:t>; and</w:t>
      </w:r>
    </w:p>
    <w:p w14:paraId="767A9699" w14:textId="76D230E3" w:rsidR="001268F1" w:rsidRPr="00E73871" w:rsidRDefault="001268F1" w:rsidP="001976DA">
      <w:pPr>
        <w:pStyle w:val="ListParagraph"/>
        <w:numPr>
          <w:ilvl w:val="0"/>
          <w:numId w:val="12"/>
        </w:numPr>
        <w:spacing w:line="276" w:lineRule="auto"/>
        <w:ind w:left="284" w:right="-613" w:hanging="284"/>
        <w:rPr>
          <w:rFonts w:asciiTheme="majorHAnsi" w:eastAsiaTheme="minorHAnsi" w:hAnsiTheme="majorHAnsi" w:cstheme="majorHAnsi"/>
          <w:szCs w:val="22"/>
        </w:rPr>
      </w:pPr>
      <w:r>
        <w:rPr>
          <w:rFonts w:asciiTheme="majorHAnsi" w:eastAsiaTheme="minorHAnsi" w:hAnsiTheme="majorHAnsi" w:cstheme="majorHAnsi"/>
          <w:szCs w:val="22"/>
        </w:rPr>
        <w:t>hold and maintain, working with children check in the NT.</w:t>
      </w:r>
    </w:p>
    <w:p w14:paraId="475F2273" w14:textId="0819F7A8" w:rsidR="00A06C5F" w:rsidRPr="001351F3" w:rsidRDefault="00A06C5F" w:rsidP="001976DA">
      <w:pPr>
        <w:spacing w:line="276" w:lineRule="auto"/>
        <w:rPr>
          <w:rFonts w:asciiTheme="minorHAnsi" w:hAnsiTheme="minorHAnsi" w:cstheme="minorHAnsi"/>
          <w:szCs w:val="21"/>
        </w:rPr>
      </w:pPr>
    </w:p>
    <w:p w14:paraId="1CB58B54" w14:textId="77777777" w:rsidR="00A06C5F" w:rsidRPr="001351F3" w:rsidRDefault="00A06C5F" w:rsidP="00A06C5F">
      <w:pPr>
        <w:rPr>
          <w:rFonts w:asciiTheme="minorHAnsi" w:hAnsiTheme="minorHAnsi" w:cstheme="minorHAnsi"/>
          <w:b/>
          <w:bCs/>
          <w:color w:val="AD3016" w:themeColor="accent1"/>
          <w:sz w:val="28"/>
          <w:szCs w:val="28"/>
        </w:rPr>
      </w:pPr>
      <w:r w:rsidRPr="001351F3">
        <w:rPr>
          <w:rFonts w:asciiTheme="minorHAnsi" w:hAnsiTheme="minorHAnsi" w:cstheme="minorHAnsi"/>
          <w:b/>
          <w:bCs/>
          <w:color w:val="AD3016" w:themeColor="accent1"/>
          <w:sz w:val="28"/>
          <w:szCs w:val="28"/>
        </w:rPr>
        <w:t>How to apply</w:t>
      </w:r>
    </w:p>
    <w:p w14:paraId="620BB858" w14:textId="50C22F09" w:rsidR="00A06C5F" w:rsidRPr="00F14D23" w:rsidRDefault="00A06C5F" w:rsidP="00EC5F0C">
      <w:pPr>
        <w:pStyle w:val="ListParagraph"/>
        <w:numPr>
          <w:ilvl w:val="0"/>
          <w:numId w:val="12"/>
        </w:numPr>
        <w:spacing w:line="276" w:lineRule="auto"/>
        <w:ind w:left="284" w:hanging="284"/>
        <w:rPr>
          <w:rFonts w:asciiTheme="minorHAnsi" w:eastAsiaTheme="minorHAnsi" w:hAnsiTheme="minorHAnsi" w:cstheme="minorHAnsi"/>
          <w:color w:val="auto"/>
          <w:spacing w:val="4"/>
          <w:szCs w:val="22"/>
        </w:rPr>
      </w:pPr>
      <w:r w:rsidRPr="001351F3">
        <w:rPr>
          <w:rFonts w:asciiTheme="minorHAnsi" w:eastAsiaTheme="minorHAnsi" w:hAnsiTheme="minorHAnsi" w:cstheme="minorHAnsi"/>
          <w:color w:val="auto"/>
          <w:spacing w:val="4"/>
          <w:szCs w:val="22"/>
        </w:rPr>
        <w:t xml:space="preserve">Complete the </w:t>
      </w:r>
      <w:r w:rsidRPr="001351F3">
        <w:rPr>
          <w:rFonts w:asciiTheme="minorHAnsi" w:eastAsiaTheme="minorHAnsi" w:hAnsiTheme="minorHAnsi" w:cstheme="minorHAnsi"/>
          <w:b/>
          <w:bCs/>
          <w:color w:val="auto"/>
          <w:spacing w:val="4"/>
          <w:szCs w:val="22"/>
        </w:rPr>
        <w:t>Application Form</w:t>
      </w:r>
      <w:r w:rsidRPr="001351F3">
        <w:rPr>
          <w:rFonts w:asciiTheme="minorHAnsi" w:eastAsiaTheme="minorHAnsi" w:hAnsiTheme="minorHAnsi" w:cstheme="minorHAnsi"/>
          <w:color w:val="auto"/>
          <w:spacing w:val="4"/>
          <w:szCs w:val="22"/>
        </w:rPr>
        <w:t xml:space="preserve"> available from our website</w:t>
      </w:r>
      <w:r w:rsidR="0073073F">
        <w:rPr>
          <w:rFonts w:asciiTheme="minorHAnsi" w:eastAsiaTheme="minorHAnsi" w:hAnsiTheme="minorHAnsi" w:cstheme="minorHAnsi"/>
          <w:color w:val="auto"/>
          <w:spacing w:val="4"/>
          <w:szCs w:val="22"/>
        </w:rPr>
        <w:t xml:space="preserve"> </w:t>
      </w:r>
      <w:hyperlink r:id="rId16" w:history="1">
        <w:r w:rsidR="00F14D23" w:rsidRPr="00F14D23">
          <w:rPr>
            <w:rStyle w:val="Hyperlink"/>
            <w:rFonts w:asciiTheme="minorHAnsi" w:hAnsiTheme="minorHAnsi" w:cstheme="minorHAnsi"/>
          </w:rPr>
          <w:t>www.ahl.gov.au/work</w:t>
        </w:r>
      </w:hyperlink>
    </w:p>
    <w:p w14:paraId="345F2F08" w14:textId="7740644B" w:rsidR="00A06C5F" w:rsidRPr="001351F3" w:rsidRDefault="00A06C5F" w:rsidP="00EC5F0C">
      <w:pPr>
        <w:pStyle w:val="ListParagraph"/>
        <w:numPr>
          <w:ilvl w:val="0"/>
          <w:numId w:val="12"/>
        </w:numPr>
        <w:spacing w:line="276" w:lineRule="auto"/>
        <w:ind w:left="284" w:hanging="284"/>
        <w:rPr>
          <w:rFonts w:asciiTheme="minorHAnsi" w:eastAsiaTheme="minorHAnsi" w:hAnsiTheme="minorHAnsi" w:cstheme="minorHAnsi"/>
          <w:color w:val="auto"/>
          <w:spacing w:val="4"/>
          <w:szCs w:val="22"/>
        </w:rPr>
      </w:pPr>
      <w:r w:rsidRPr="00F14D23">
        <w:rPr>
          <w:rFonts w:asciiTheme="minorHAnsi" w:eastAsiaTheme="minorHAnsi" w:hAnsiTheme="minorHAnsi" w:cstheme="minorHAnsi"/>
          <w:color w:val="auto"/>
          <w:spacing w:val="4"/>
          <w:szCs w:val="22"/>
        </w:rPr>
        <w:t xml:space="preserve">Email your current </w:t>
      </w:r>
      <w:r w:rsidRPr="00F14D23">
        <w:rPr>
          <w:rFonts w:asciiTheme="minorHAnsi" w:eastAsiaTheme="minorHAnsi" w:hAnsiTheme="minorHAnsi" w:cstheme="minorHAnsi"/>
          <w:b/>
          <w:bCs/>
          <w:color w:val="auto"/>
          <w:spacing w:val="4"/>
          <w:szCs w:val="22"/>
        </w:rPr>
        <w:t>Resume</w:t>
      </w:r>
      <w:r w:rsidRPr="00F14D23">
        <w:rPr>
          <w:rFonts w:asciiTheme="minorHAnsi" w:eastAsiaTheme="minorHAnsi" w:hAnsiTheme="minorHAnsi" w:cstheme="minorHAnsi"/>
          <w:color w:val="auto"/>
          <w:spacing w:val="4"/>
          <w:szCs w:val="22"/>
        </w:rPr>
        <w:t xml:space="preserve"> and</w:t>
      </w:r>
      <w:r w:rsidR="00153F99" w:rsidRPr="00F14D23">
        <w:rPr>
          <w:rFonts w:asciiTheme="minorHAnsi" w:eastAsiaTheme="minorHAnsi" w:hAnsiTheme="minorHAnsi" w:cstheme="minorHAnsi"/>
          <w:color w:val="auto"/>
          <w:spacing w:val="4"/>
          <w:szCs w:val="22"/>
        </w:rPr>
        <w:t xml:space="preserve"> completed</w:t>
      </w:r>
      <w:r w:rsidRPr="00F14D23">
        <w:rPr>
          <w:rFonts w:asciiTheme="minorHAnsi" w:eastAsiaTheme="minorHAnsi" w:hAnsiTheme="minorHAnsi" w:cstheme="minorHAnsi"/>
          <w:color w:val="auto"/>
          <w:spacing w:val="4"/>
          <w:szCs w:val="22"/>
        </w:rPr>
        <w:t xml:space="preserve"> </w:t>
      </w:r>
      <w:r w:rsidRPr="00F14D23">
        <w:rPr>
          <w:rFonts w:asciiTheme="minorHAnsi" w:eastAsiaTheme="minorHAnsi" w:hAnsiTheme="minorHAnsi" w:cstheme="minorHAnsi"/>
          <w:b/>
          <w:bCs/>
          <w:color w:val="auto"/>
          <w:spacing w:val="4"/>
          <w:szCs w:val="22"/>
        </w:rPr>
        <w:t>Application Form</w:t>
      </w:r>
      <w:r w:rsidRPr="00F14D23">
        <w:rPr>
          <w:rFonts w:asciiTheme="minorHAnsi" w:eastAsiaTheme="minorHAnsi" w:hAnsiTheme="minorHAnsi" w:cstheme="minorHAnsi"/>
          <w:color w:val="auto"/>
          <w:spacing w:val="4"/>
          <w:szCs w:val="22"/>
        </w:rPr>
        <w:t xml:space="preserve"> to </w:t>
      </w:r>
      <w:hyperlink r:id="rId17" w:history="1">
        <w:r w:rsidR="0073073F" w:rsidRPr="00F14D23">
          <w:rPr>
            <w:rStyle w:val="Hyperlink"/>
            <w:rFonts w:asciiTheme="minorHAnsi" w:eastAsiaTheme="minorHAnsi" w:hAnsiTheme="minorHAnsi" w:cstheme="minorHAnsi"/>
            <w:spacing w:val="4"/>
            <w:szCs w:val="22"/>
          </w:rPr>
          <w:t>jobs@ahl.gov.au</w:t>
        </w:r>
      </w:hyperlink>
      <w:r w:rsidRPr="00F14D23">
        <w:rPr>
          <w:rFonts w:asciiTheme="minorHAnsi" w:eastAsiaTheme="minorHAnsi" w:hAnsiTheme="minorHAnsi" w:cstheme="minorHAnsi"/>
          <w:color w:val="auto"/>
          <w:spacing w:val="4"/>
          <w:szCs w:val="22"/>
        </w:rPr>
        <w:t xml:space="preserve"> by</w:t>
      </w:r>
      <w:r w:rsidRPr="001351F3">
        <w:rPr>
          <w:rFonts w:asciiTheme="minorHAnsi" w:eastAsiaTheme="minorHAnsi" w:hAnsiTheme="minorHAnsi" w:cstheme="minorHAnsi"/>
          <w:color w:val="auto"/>
          <w:spacing w:val="4"/>
          <w:szCs w:val="22"/>
        </w:rPr>
        <w:t xml:space="preserve"> 11:59pm AEST on </w:t>
      </w:r>
      <w:r w:rsidR="00814DC7">
        <w:rPr>
          <w:rFonts w:asciiTheme="minorHAnsi" w:eastAsiaTheme="minorHAnsi" w:hAnsiTheme="minorHAnsi" w:cstheme="minorHAnsi"/>
          <w:b/>
          <w:bCs/>
          <w:color w:val="auto"/>
          <w:spacing w:val="4"/>
          <w:szCs w:val="22"/>
        </w:rPr>
        <w:t>Tuesday</w:t>
      </w:r>
      <w:r w:rsidR="001268F1">
        <w:rPr>
          <w:rFonts w:asciiTheme="minorHAnsi" w:eastAsiaTheme="minorHAnsi" w:hAnsiTheme="minorHAnsi" w:cstheme="minorHAnsi"/>
          <w:b/>
          <w:bCs/>
          <w:color w:val="auto"/>
          <w:spacing w:val="4"/>
          <w:szCs w:val="22"/>
        </w:rPr>
        <w:t xml:space="preserve"> </w:t>
      </w:r>
      <w:r w:rsidR="00814DC7">
        <w:rPr>
          <w:rFonts w:asciiTheme="minorHAnsi" w:eastAsiaTheme="minorHAnsi" w:hAnsiTheme="minorHAnsi" w:cstheme="minorHAnsi"/>
          <w:b/>
          <w:bCs/>
          <w:color w:val="auto"/>
          <w:spacing w:val="4"/>
          <w:szCs w:val="22"/>
        </w:rPr>
        <w:t>15</w:t>
      </w:r>
      <w:r w:rsidRPr="001351F3">
        <w:rPr>
          <w:rFonts w:asciiTheme="minorHAnsi" w:eastAsiaTheme="minorHAnsi" w:hAnsiTheme="minorHAnsi" w:cstheme="minorHAnsi"/>
          <w:b/>
          <w:bCs/>
          <w:color w:val="auto"/>
          <w:spacing w:val="4"/>
          <w:szCs w:val="22"/>
        </w:rPr>
        <w:t xml:space="preserve"> </w:t>
      </w:r>
      <w:r w:rsidR="00814DC7">
        <w:rPr>
          <w:rFonts w:asciiTheme="minorHAnsi" w:eastAsiaTheme="minorHAnsi" w:hAnsiTheme="minorHAnsi" w:cstheme="minorHAnsi"/>
          <w:b/>
          <w:bCs/>
          <w:color w:val="auto"/>
          <w:spacing w:val="4"/>
          <w:szCs w:val="22"/>
        </w:rPr>
        <w:t>September</w:t>
      </w:r>
      <w:r w:rsidRPr="001351F3">
        <w:rPr>
          <w:rFonts w:asciiTheme="minorHAnsi" w:eastAsiaTheme="minorHAnsi" w:hAnsiTheme="minorHAnsi" w:cstheme="minorHAnsi"/>
          <w:b/>
          <w:bCs/>
          <w:color w:val="auto"/>
          <w:spacing w:val="4"/>
          <w:szCs w:val="22"/>
        </w:rPr>
        <w:t xml:space="preserve"> 202</w:t>
      </w:r>
      <w:r w:rsidR="001976DA">
        <w:rPr>
          <w:rFonts w:asciiTheme="minorHAnsi" w:eastAsiaTheme="minorHAnsi" w:hAnsiTheme="minorHAnsi" w:cstheme="minorHAnsi"/>
          <w:b/>
          <w:bCs/>
          <w:color w:val="auto"/>
          <w:spacing w:val="4"/>
          <w:szCs w:val="22"/>
        </w:rPr>
        <w:t>6</w:t>
      </w:r>
      <w:r w:rsidRPr="001351F3">
        <w:rPr>
          <w:rFonts w:asciiTheme="minorHAnsi" w:eastAsiaTheme="minorHAnsi" w:hAnsiTheme="minorHAnsi" w:cstheme="minorHAnsi"/>
          <w:color w:val="auto"/>
          <w:spacing w:val="4"/>
          <w:szCs w:val="22"/>
        </w:rPr>
        <w:t>.</w:t>
      </w:r>
    </w:p>
    <w:p w14:paraId="7BF8A786" w14:textId="64BB10BF" w:rsidR="00A06C5F" w:rsidRPr="001351F3" w:rsidRDefault="00A06C5F" w:rsidP="00EC5F0C">
      <w:pPr>
        <w:pStyle w:val="ListParagraph"/>
        <w:numPr>
          <w:ilvl w:val="0"/>
          <w:numId w:val="12"/>
        </w:numPr>
        <w:spacing w:line="276" w:lineRule="auto"/>
        <w:ind w:left="284" w:hanging="284"/>
        <w:rPr>
          <w:rFonts w:asciiTheme="minorHAnsi" w:eastAsiaTheme="minorHAnsi" w:hAnsiTheme="minorHAnsi" w:cstheme="minorHAnsi"/>
          <w:color w:val="auto"/>
          <w:spacing w:val="4"/>
          <w:szCs w:val="22"/>
        </w:rPr>
      </w:pPr>
      <w:r w:rsidRPr="001351F3">
        <w:rPr>
          <w:rFonts w:asciiTheme="minorHAnsi" w:eastAsiaTheme="minorHAnsi" w:hAnsiTheme="minorHAnsi" w:cstheme="minorHAnsi"/>
          <w:color w:val="auto"/>
          <w:spacing w:val="4"/>
          <w:szCs w:val="22"/>
        </w:rPr>
        <w:t xml:space="preserve">Please include your name and the job </w:t>
      </w:r>
      <w:r w:rsidRPr="00814DC7">
        <w:rPr>
          <w:rFonts w:asciiTheme="minorHAnsi" w:eastAsiaTheme="minorHAnsi" w:hAnsiTheme="minorHAnsi" w:cstheme="minorHAnsi"/>
          <w:color w:val="auto"/>
          <w:spacing w:val="4"/>
          <w:szCs w:val="22"/>
        </w:rPr>
        <w:t>reference (</w:t>
      </w:r>
      <w:r w:rsidR="00814DC7" w:rsidRPr="00814DC7">
        <w:rPr>
          <w:rFonts w:asciiTheme="minorHAnsi" w:eastAsiaTheme="minorHAnsi" w:hAnsiTheme="minorHAnsi" w:cstheme="minorHAnsi"/>
          <w:color w:val="auto"/>
          <w:spacing w:val="4"/>
          <w:szCs w:val="22"/>
        </w:rPr>
        <w:t>VN-0772118</w:t>
      </w:r>
      <w:r w:rsidRPr="00814DC7">
        <w:rPr>
          <w:rFonts w:asciiTheme="minorHAnsi" w:eastAsiaTheme="minorHAnsi" w:hAnsiTheme="minorHAnsi" w:cstheme="minorHAnsi"/>
          <w:color w:val="auto"/>
          <w:spacing w:val="4"/>
          <w:szCs w:val="22"/>
        </w:rPr>
        <w:t>) in the</w:t>
      </w:r>
      <w:r w:rsidRPr="001351F3">
        <w:rPr>
          <w:rFonts w:asciiTheme="minorHAnsi" w:eastAsiaTheme="minorHAnsi" w:hAnsiTheme="minorHAnsi" w:cstheme="minorHAnsi"/>
          <w:color w:val="auto"/>
          <w:spacing w:val="4"/>
          <w:szCs w:val="22"/>
        </w:rPr>
        <w:t xml:space="preserve"> subject of your email. </w:t>
      </w:r>
    </w:p>
    <w:p w14:paraId="673EA878" w14:textId="77777777" w:rsidR="00A06C5F" w:rsidRPr="001351F3" w:rsidRDefault="00A06C5F" w:rsidP="00EC5F0C">
      <w:pPr>
        <w:spacing w:line="276" w:lineRule="auto"/>
        <w:ind w:left="284" w:hanging="284"/>
        <w:rPr>
          <w:rFonts w:asciiTheme="minorHAnsi" w:hAnsiTheme="minorHAnsi" w:cstheme="minorHAnsi"/>
          <w:szCs w:val="21"/>
        </w:rPr>
      </w:pPr>
    </w:p>
    <w:p w14:paraId="60A93611" w14:textId="77777777" w:rsidR="00EC0D2B" w:rsidRPr="001351F3" w:rsidRDefault="00EC0D2B" w:rsidP="002C2248">
      <w:pPr>
        <w:pStyle w:val="ListParagraph"/>
        <w:rPr>
          <w:rFonts w:asciiTheme="minorHAnsi" w:hAnsiTheme="minorHAnsi" w:cstheme="minorHAnsi"/>
          <w:color w:val="253D40"/>
          <w:sz w:val="21"/>
          <w:szCs w:val="21"/>
        </w:rPr>
      </w:pPr>
    </w:p>
    <w:p w14:paraId="78F4954B" w14:textId="3B551531" w:rsidR="00EC0D2B" w:rsidRPr="001351F3" w:rsidRDefault="00EC0D2B" w:rsidP="00273AA4">
      <w:pPr>
        <w:pStyle w:val="Default"/>
        <w:spacing w:before="120" w:line="276" w:lineRule="auto"/>
        <w:rPr>
          <w:rFonts w:asciiTheme="minorHAnsi" w:eastAsia="Calibri" w:hAnsiTheme="minorHAnsi" w:cstheme="minorHAnsi"/>
          <w:color w:val="002060"/>
          <w:sz w:val="21"/>
          <w:szCs w:val="21"/>
          <w:u w:val="single"/>
          <w:lang w:eastAsia="en-US"/>
        </w:rPr>
      </w:pPr>
    </w:p>
    <w:p w14:paraId="29D51435" w14:textId="10ACAE5E" w:rsidR="005B32A7" w:rsidRPr="001351F3" w:rsidRDefault="005B32A7" w:rsidP="005B32A7">
      <w:pPr>
        <w:spacing w:before="0" w:after="0"/>
        <w:rPr>
          <w:rFonts w:asciiTheme="minorHAnsi" w:hAnsiTheme="minorHAnsi" w:cstheme="minorHAnsi"/>
          <w:sz w:val="22"/>
          <w:szCs w:val="26"/>
        </w:rPr>
      </w:pPr>
    </w:p>
    <w:p w14:paraId="5CCF76BD" w14:textId="77777777" w:rsidR="005B32A7" w:rsidRPr="00491DB7" w:rsidRDefault="005B32A7" w:rsidP="00491DB7">
      <w:pPr>
        <w:rPr>
          <w:rFonts w:asciiTheme="majorHAnsi" w:hAnsiTheme="majorHAnsi" w:cstheme="majorHAnsi"/>
          <w:b/>
          <w:bCs/>
          <w:color w:val="253D40"/>
          <w:sz w:val="28"/>
          <w:szCs w:val="28"/>
        </w:rPr>
      </w:pPr>
    </w:p>
    <w:sectPr w:rsidR="005B32A7" w:rsidRPr="00491DB7" w:rsidSect="007B406D">
      <w:headerReference w:type="even" r:id="rId18"/>
      <w:headerReference w:type="default" r:id="rId19"/>
      <w:footerReference w:type="default" r:id="rId20"/>
      <w:headerReference w:type="first" r:id="rId21"/>
      <w:footerReference w:type="first" r:id="rId22"/>
      <w:pgSz w:w="11906" w:h="16838" w:code="9"/>
      <w:pgMar w:top="1304" w:right="1440" w:bottom="2438"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FE46D" w14:textId="77777777" w:rsidR="00714431" w:rsidRDefault="00714431" w:rsidP="00D62B4B">
      <w:pPr>
        <w:spacing w:before="0" w:after="0" w:line="240" w:lineRule="auto"/>
      </w:pPr>
      <w:r>
        <w:separator/>
      </w:r>
    </w:p>
  </w:endnote>
  <w:endnote w:type="continuationSeparator" w:id="0">
    <w:p w14:paraId="408AB477" w14:textId="77777777" w:rsidR="00714431" w:rsidRDefault="00714431" w:rsidP="00D62B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Body CS)">
    <w:altName w:val="Arial"/>
    <w:charset w:val="00"/>
    <w:family w:val="roman"/>
    <w:pitch w:val="default"/>
  </w:font>
  <w:font w:name="Arial Black">
    <w:panose1 w:val="020B0A04020102020204"/>
    <w:charset w:val="00"/>
    <w:family w:val="swiss"/>
    <w:pitch w:val="variable"/>
    <w:sig w:usb0="A00002AF" w:usb1="400078FB" w:usb2="00000000" w:usb3="00000000" w:csb0="0000009F" w:csb1="00000000"/>
  </w:font>
  <w:font w:name="Lato">
    <w:charset w:val="00"/>
    <w:family w:val="swiss"/>
    <w:pitch w:val="variable"/>
    <w:sig w:usb0="E10002FF" w:usb1="5000ECFF" w:usb2="00000021"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Times New Roman (Headings CS)">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128062"/>
      <w:docPartObj>
        <w:docPartGallery w:val="Page Numbers (Bottom of Page)"/>
        <w:docPartUnique/>
      </w:docPartObj>
    </w:sdtPr>
    <w:sdtEndPr>
      <w:rPr>
        <w:rFonts w:asciiTheme="majorHAnsi" w:hAnsiTheme="majorHAnsi" w:cstheme="majorHAnsi"/>
        <w:noProof/>
      </w:rPr>
    </w:sdtEndPr>
    <w:sdtContent>
      <w:p w14:paraId="21493B4F" w14:textId="77777777" w:rsidR="00B90B95" w:rsidRPr="00B90B95" w:rsidRDefault="00B90B95">
        <w:pPr>
          <w:pStyle w:val="Footer"/>
          <w:jc w:val="right"/>
          <w:rPr>
            <w:rFonts w:asciiTheme="majorHAnsi" w:hAnsiTheme="majorHAnsi" w:cstheme="majorHAnsi"/>
          </w:rPr>
        </w:pPr>
        <w:r w:rsidRPr="00B90B95">
          <w:rPr>
            <w:rFonts w:asciiTheme="majorHAnsi" w:hAnsiTheme="majorHAnsi" w:cstheme="majorHAnsi"/>
          </w:rPr>
          <w:fldChar w:fldCharType="begin"/>
        </w:r>
        <w:r w:rsidRPr="00B90B95">
          <w:rPr>
            <w:rFonts w:asciiTheme="majorHAnsi" w:hAnsiTheme="majorHAnsi" w:cstheme="majorHAnsi"/>
          </w:rPr>
          <w:instrText xml:space="preserve"> PAGE   \* MERGEFORMAT </w:instrText>
        </w:r>
        <w:r w:rsidRPr="00B90B95">
          <w:rPr>
            <w:rFonts w:asciiTheme="majorHAnsi" w:hAnsiTheme="majorHAnsi" w:cstheme="majorHAnsi"/>
          </w:rPr>
          <w:fldChar w:fldCharType="separate"/>
        </w:r>
        <w:r w:rsidRPr="00B90B95">
          <w:rPr>
            <w:rFonts w:asciiTheme="majorHAnsi" w:hAnsiTheme="majorHAnsi" w:cstheme="majorHAnsi"/>
            <w:noProof/>
          </w:rPr>
          <w:t>2</w:t>
        </w:r>
        <w:r w:rsidRPr="00B90B95">
          <w:rPr>
            <w:rFonts w:asciiTheme="majorHAnsi" w:hAnsiTheme="majorHAnsi" w:cstheme="majorHAnsi"/>
            <w:noProof/>
          </w:rPr>
          <w:fldChar w:fldCharType="end"/>
        </w:r>
      </w:p>
    </w:sdtContent>
  </w:sdt>
  <w:p w14:paraId="1174F8CE" w14:textId="77777777" w:rsidR="00B90B95" w:rsidRDefault="00B90B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A6148" w14:textId="77777777" w:rsidR="00443EB7" w:rsidRDefault="00443EB7">
    <w:pPr>
      <w:pStyle w:val="Footer"/>
    </w:pPr>
    <w:r w:rsidRPr="00443EB7">
      <w:rPr>
        <w:noProof/>
      </w:rPr>
      <w:drawing>
        <wp:anchor distT="0" distB="0" distL="114300" distR="114300" simplePos="0" relativeHeight="251670528" behindDoc="1" locked="0" layoutInCell="1" allowOverlap="1" wp14:anchorId="78A6FE13" wp14:editId="396E0794">
          <wp:simplePos x="0" y="0"/>
          <wp:positionH relativeFrom="margin">
            <wp:posOffset>-952500</wp:posOffset>
          </wp:positionH>
          <wp:positionV relativeFrom="paragraph">
            <wp:posOffset>-1266825</wp:posOffset>
          </wp:positionV>
          <wp:extent cx="7595870" cy="145224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t="26860"/>
                  <a:stretch/>
                </pic:blipFill>
                <pic:spPr bwMode="auto">
                  <a:xfrm>
                    <a:off x="0" y="0"/>
                    <a:ext cx="7595870" cy="1452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3EB7">
      <w:rPr>
        <w:noProof/>
      </w:rPr>
      <mc:AlternateContent>
        <mc:Choice Requires="wpg">
          <w:drawing>
            <wp:anchor distT="0" distB="0" distL="114300" distR="114300" simplePos="0" relativeHeight="251671552" behindDoc="1" locked="0" layoutInCell="1" allowOverlap="1" wp14:anchorId="4D25892A" wp14:editId="340BE647">
              <wp:simplePos x="0" y="0"/>
              <wp:positionH relativeFrom="column">
                <wp:posOffset>354330</wp:posOffset>
              </wp:positionH>
              <wp:positionV relativeFrom="paragraph">
                <wp:posOffset>-1196975</wp:posOffset>
              </wp:positionV>
              <wp:extent cx="1297940" cy="307975"/>
              <wp:effectExtent l="0" t="0" r="0" b="0"/>
              <wp:wrapNone/>
              <wp:docPr id="76" name="Group 76"/>
              <wp:cNvGraphicFramePr/>
              <a:graphic xmlns:a="http://schemas.openxmlformats.org/drawingml/2006/main">
                <a:graphicData uri="http://schemas.microsoft.com/office/word/2010/wordprocessingGroup">
                  <wpg:wgp>
                    <wpg:cNvGrpSpPr/>
                    <wpg:grpSpPr>
                      <a:xfrm>
                        <a:off x="0" y="0"/>
                        <a:ext cx="1297940" cy="307975"/>
                        <a:chOff x="0" y="0"/>
                        <a:chExt cx="1298239" cy="308162"/>
                      </a:xfrm>
                    </wpg:grpSpPr>
                    <wps:wsp>
                      <wps:cNvPr id="77" name="Text Box 77"/>
                      <wps:cNvSpPr txBox="1"/>
                      <wps:spPr>
                        <a:xfrm>
                          <a:off x="239059" y="0"/>
                          <a:ext cx="1059180" cy="285750"/>
                        </a:xfrm>
                        <a:prstGeom prst="rect">
                          <a:avLst/>
                        </a:prstGeom>
                        <a:noFill/>
                        <a:ln w="6350">
                          <a:noFill/>
                        </a:ln>
                      </wps:spPr>
                      <wps:txbx>
                        <w:txbxContent>
                          <w:p w14:paraId="6588A560" w14:textId="77777777" w:rsidR="00443EB7" w:rsidRPr="002B4844" w:rsidRDefault="00443EB7" w:rsidP="00443EB7">
                            <w:pPr>
                              <w:spacing w:before="0" w:after="0"/>
                              <w:rPr>
                                <w:color w:val="FFFFFF" w:themeColor="background1"/>
                              </w:rPr>
                            </w:pPr>
                            <w:r w:rsidRPr="002B4844">
                              <w:rPr>
                                <w:color w:val="FFFFFF" w:themeColor="background1"/>
                              </w:rPr>
                              <w:t>ahl.gov.au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8" name="Text Box 78"/>
                      <wps:cNvSpPr txBox="1"/>
                      <wps:spPr>
                        <a:xfrm>
                          <a:off x="0" y="47812"/>
                          <a:ext cx="194310" cy="260350"/>
                        </a:xfrm>
                        <a:prstGeom prst="rect">
                          <a:avLst/>
                        </a:prstGeom>
                        <a:noFill/>
                        <a:ln w="6350">
                          <a:noFill/>
                        </a:ln>
                      </wps:spPr>
                      <wps:txbx>
                        <w:txbxContent>
                          <w:p w14:paraId="38FA9E82" w14:textId="77777777" w:rsidR="00443EB7" w:rsidRDefault="00443EB7" w:rsidP="00443EB7">
                            <w:pPr>
                              <w:spacing w:before="0" w:after="0"/>
                            </w:pPr>
                            <w:r>
                              <w:rPr>
                                <w:noProof/>
                              </w:rPr>
                              <w:drawing>
                                <wp:inline distT="0" distB="0" distL="0" distR="0" wp14:anchorId="38FEBEB4" wp14:editId="1FE6C00E">
                                  <wp:extent cx="192767" cy="194310"/>
                                  <wp:effectExtent l="0" t="0" r="0" b="0"/>
                                  <wp:docPr id="69" name="Graphic 69" descr="Worl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World outlin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27504" cy="2293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D25892A" id="Group 76" o:spid="_x0000_s1029" style="position:absolute;margin-left:27.9pt;margin-top:-94.25pt;width:102.2pt;height:24.25pt;z-index:-251644928" coordsize="12982,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">
              <v:shapetype id="_x0000_t202" coordsize="21600,21600" o:spt="202" path="m,l,21600r21600,l21600,xe">
                <v:stroke joinstyle="miter"/>
                <v:path gradientshapeok="t" o:connecttype="rect"/>
              </v:shapetype>
              <v:shape id="Text Box 77" o:spid="_x0000_s1030" type="#_x0000_t202" style="position:absolute;left:2390;width:10592;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" filled="f" stroked="f" strokeweight=".5pt">
                <v:textbox inset="0,0,0,0">
                  <w:txbxContent>
                    <w:p w14:paraId="6588A560" w14:textId="77777777" w:rsidR="00443EB7" w:rsidRPr="002B4844" w:rsidRDefault="00443EB7" w:rsidP="00443EB7">
                      <w:pPr>
                        <w:spacing w:before="0" w:after="0"/>
                        <w:rPr>
                          <w:color w:val="FFFFFF" w:themeColor="background1"/>
                        </w:rPr>
                      </w:pPr>
                      <w:r w:rsidRPr="002B4844">
                        <w:rPr>
                          <w:color w:val="FFFFFF" w:themeColor="background1"/>
                        </w:rPr>
                        <w:t>ahl.gov.au</w:t>
                      </w:r>
                    </w:p>
                  </w:txbxContent>
                </v:textbox>
              </v:shape>
              <v:shape id="Text Box 78" o:spid="_x0000_s1031" type="#_x0000_t202" style="position:absolute;top:478;width:194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" filled="f" stroked="f" strokeweight=".5pt">
                <v:textbox inset="0,0,0,0">
                  <w:txbxContent>
                    <w:p w14:paraId="38FA9E82" w14:textId="77777777" w:rsidR="00443EB7" w:rsidRDefault="00443EB7" w:rsidP="00443EB7">
                      <w:pPr>
                        <w:spacing w:before="0" w:after="0"/>
                      </w:pPr>
                      <w:r>
                        <w:rPr>
                          <w:noProof/>
                        </w:rPr>
                        <w:drawing>
                          <wp:inline distT="0" distB="0" distL="0" distR="0" wp14:anchorId="38FEBEB4" wp14:editId="1FE6C00E">
                            <wp:extent cx="192767" cy="194310"/>
                            <wp:effectExtent l="0" t="0" r="0" b="0"/>
                            <wp:docPr id="69" name="Graphic 69" descr="Worl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World outlin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27504" cy="229325"/>
                                    </a:xfrm>
                                    <a:prstGeom prst="rect">
                                      <a:avLst/>
                                    </a:prstGeom>
                                  </pic:spPr>
                                </pic:pic>
                              </a:graphicData>
                            </a:graphic>
                          </wp:inline>
                        </w:drawing>
                      </w:r>
                    </w:p>
                  </w:txbxContent>
                </v:textbox>
              </v:shape>
            </v:group>
          </w:pict>
        </mc:Fallback>
      </mc:AlternateContent>
    </w:r>
    <w:r w:rsidRPr="00443EB7">
      <w:rPr>
        <w:noProof/>
      </w:rPr>
      <mc:AlternateContent>
        <mc:Choice Requires="wpg">
          <w:drawing>
            <wp:anchor distT="0" distB="0" distL="114300" distR="114300" simplePos="0" relativeHeight="251672576" behindDoc="1" locked="0" layoutInCell="1" allowOverlap="1" wp14:anchorId="478DF959" wp14:editId="2CA3B715">
              <wp:simplePos x="0" y="0"/>
              <wp:positionH relativeFrom="column">
                <wp:posOffset>1821180</wp:posOffset>
              </wp:positionH>
              <wp:positionV relativeFrom="paragraph">
                <wp:posOffset>-1196975</wp:posOffset>
              </wp:positionV>
              <wp:extent cx="1343660" cy="307975"/>
              <wp:effectExtent l="0" t="0" r="2540" b="0"/>
              <wp:wrapNone/>
              <wp:docPr id="79" name="Group 79"/>
              <wp:cNvGraphicFramePr/>
              <a:graphic xmlns:a="http://schemas.openxmlformats.org/drawingml/2006/main">
                <a:graphicData uri="http://schemas.microsoft.com/office/word/2010/wordprocessingGroup">
                  <wpg:wgp>
                    <wpg:cNvGrpSpPr/>
                    <wpg:grpSpPr>
                      <a:xfrm>
                        <a:off x="0" y="0"/>
                        <a:ext cx="1343660" cy="307975"/>
                        <a:chOff x="0" y="0"/>
                        <a:chExt cx="1343959" cy="308162"/>
                      </a:xfrm>
                    </wpg:grpSpPr>
                    <wps:wsp>
                      <wps:cNvPr id="80" name="Text Box 80"/>
                      <wps:cNvSpPr txBox="1"/>
                      <wps:spPr>
                        <a:xfrm>
                          <a:off x="239059" y="0"/>
                          <a:ext cx="1104900" cy="285750"/>
                        </a:xfrm>
                        <a:prstGeom prst="rect">
                          <a:avLst/>
                        </a:prstGeom>
                        <a:noFill/>
                        <a:ln w="6350">
                          <a:noFill/>
                        </a:ln>
                      </wps:spPr>
                      <wps:txbx>
                        <w:txbxContent>
                          <w:p w14:paraId="677C50FC" w14:textId="77777777" w:rsidR="00443EB7" w:rsidRPr="002B4844" w:rsidRDefault="00443EB7" w:rsidP="00443EB7">
                            <w:pPr>
                              <w:spacing w:before="0" w:after="0"/>
                              <w:rPr>
                                <w:color w:val="FFFFFF" w:themeColor="background1"/>
                              </w:rPr>
                            </w:pPr>
                            <w:r>
                              <w:rPr>
                                <w:color w:val="FFFFFF" w:themeColor="background1"/>
                              </w:rPr>
                              <w:t>(02) 6212 2001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1" name="Text Box 81"/>
                      <wps:cNvSpPr txBox="1"/>
                      <wps:spPr>
                        <a:xfrm>
                          <a:off x="0" y="47812"/>
                          <a:ext cx="194310" cy="260350"/>
                        </a:xfrm>
                        <a:prstGeom prst="rect">
                          <a:avLst/>
                        </a:prstGeom>
                        <a:noFill/>
                        <a:ln w="6350">
                          <a:noFill/>
                        </a:ln>
                      </wps:spPr>
                      <wps:txbx>
                        <w:txbxContent>
                          <w:p w14:paraId="39EA2FE9" w14:textId="77777777" w:rsidR="00443EB7" w:rsidRDefault="00443EB7" w:rsidP="00443EB7">
                            <w:pPr>
                              <w:spacing w:before="0" w:after="0"/>
                            </w:pPr>
                            <w:r>
                              <w:rPr>
                                <w:noProof/>
                              </w:rPr>
                              <w:drawing>
                                <wp:inline distT="0" distB="0" distL="0" distR="0" wp14:anchorId="7262A98E" wp14:editId="4E0FAFEF">
                                  <wp:extent cx="175260" cy="175260"/>
                                  <wp:effectExtent l="0" t="0" r="2540" b="2540"/>
                                  <wp:docPr id="70" name="Graphic 70" descr="Receiv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Receiver outline"/>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75394" cy="175394"/>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78DF959" id="Group 79" o:spid="_x0000_s1032" style="position:absolute;margin-left:143.4pt;margin-top:-94.25pt;width:105.8pt;height:24.25pt;z-index:-251643904" coordsize="13439,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">
              <v:shape id="Text Box 80" o:spid="_x0000_s1033" type="#_x0000_t202" style="position:absolute;left:2390;width:11049;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" filled="f" stroked="f" strokeweight=".5pt">
                <v:textbox inset="0,0,0,0">
                  <w:txbxContent>
                    <w:p w14:paraId="677C50FC" w14:textId="77777777" w:rsidR="00443EB7" w:rsidRPr="002B4844" w:rsidRDefault="00443EB7" w:rsidP="00443EB7">
                      <w:pPr>
                        <w:spacing w:before="0" w:after="0"/>
                        <w:rPr>
                          <w:color w:val="FFFFFF" w:themeColor="background1"/>
                        </w:rPr>
                      </w:pPr>
                      <w:r>
                        <w:rPr>
                          <w:color w:val="FFFFFF" w:themeColor="background1"/>
                        </w:rPr>
                        <w:t>(02) 6212 2001</w:t>
                      </w:r>
                    </w:p>
                  </w:txbxContent>
                </v:textbox>
              </v:shape>
              <v:shape id="Text Box 81" o:spid="_x0000_s1034" type="#_x0000_t202" style="position:absolute;top:478;width:194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" filled="f" stroked="f" strokeweight=".5pt">
                <v:textbox inset="0,0,0,0">
                  <w:txbxContent>
                    <w:p w14:paraId="39EA2FE9" w14:textId="77777777" w:rsidR="00443EB7" w:rsidRDefault="00443EB7" w:rsidP="00443EB7">
                      <w:pPr>
                        <w:spacing w:before="0" w:after="0"/>
                      </w:pPr>
                      <w:r>
                        <w:rPr>
                          <w:noProof/>
                        </w:rPr>
                        <w:drawing>
                          <wp:inline distT="0" distB="0" distL="0" distR="0" wp14:anchorId="7262A98E" wp14:editId="4E0FAFEF">
                            <wp:extent cx="175260" cy="175260"/>
                            <wp:effectExtent l="0" t="0" r="2540" b="2540"/>
                            <wp:docPr id="70" name="Graphic 70" descr="Receiv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Receiver outline"/>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75394" cy="175394"/>
                                    </a:xfrm>
                                    <a:prstGeom prst="rect">
                                      <a:avLst/>
                                    </a:prstGeom>
                                  </pic:spPr>
                                </pic:pic>
                              </a:graphicData>
                            </a:graphic>
                          </wp:inline>
                        </w:drawing>
                      </w:r>
                    </w:p>
                  </w:txbxContent>
                </v:textbox>
              </v:shape>
            </v:group>
          </w:pict>
        </mc:Fallback>
      </mc:AlternateContent>
    </w:r>
    <w:r w:rsidRPr="00443EB7">
      <w:rPr>
        <w:noProof/>
      </w:rPr>
      <mc:AlternateContent>
        <mc:Choice Requires="wpg">
          <w:drawing>
            <wp:anchor distT="0" distB="0" distL="114300" distR="114300" simplePos="0" relativeHeight="251673600" behindDoc="1" locked="0" layoutInCell="1" allowOverlap="1" wp14:anchorId="1FB35BC0" wp14:editId="3ED3944A">
              <wp:simplePos x="0" y="0"/>
              <wp:positionH relativeFrom="column">
                <wp:posOffset>3345180</wp:posOffset>
              </wp:positionH>
              <wp:positionV relativeFrom="paragraph">
                <wp:posOffset>-1196975</wp:posOffset>
              </wp:positionV>
              <wp:extent cx="1987550" cy="320040"/>
              <wp:effectExtent l="0" t="0" r="6350" b="0"/>
              <wp:wrapNone/>
              <wp:docPr id="82" name="Group 82"/>
              <wp:cNvGraphicFramePr/>
              <a:graphic xmlns:a="http://schemas.openxmlformats.org/drawingml/2006/main">
                <a:graphicData uri="http://schemas.microsoft.com/office/word/2010/wordprocessingGroup">
                  <wpg:wgp>
                    <wpg:cNvGrpSpPr/>
                    <wpg:grpSpPr>
                      <a:xfrm>
                        <a:off x="0" y="0"/>
                        <a:ext cx="1987550" cy="320040"/>
                        <a:chOff x="0" y="0"/>
                        <a:chExt cx="1987879" cy="320115"/>
                      </a:xfrm>
                    </wpg:grpSpPr>
                    <wps:wsp>
                      <wps:cNvPr id="83" name="Text Box 83"/>
                      <wps:cNvSpPr txBox="1"/>
                      <wps:spPr>
                        <a:xfrm>
                          <a:off x="233083" y="0"/>
                          <a:ext cx="1754796" cy="320115"/>
                        </a:xfrm>
                        <a:prstGeom prst="rect">
                          <a:avLst/>
                        </a:prstGeom>
                        <a:noFill/>
                        <a:ln w="6350">
                          <a:noFill/>
                        </a:ln>
                      </wps:spPr>
                      <wps:txbx>
                        <w:txbxContent>
                          <w:p w14:paraId="7D778C01" w14:textId="77777777" w:rsidR="00443EB7" w:rsidRPr="002B4844" w:rsidRDefault="00443EB7" w:rsidP="00443EB7">
                            <w:pPr>
                              <w:spacing w:before="0" w:after="0"/>
                              <w:rPr>
                                <w:color w:val="FFFFFF" w:themeColor="background1"/>
                              </w:rPr>
                            </w:pPr>
                            <w:r>
                              <w:rPr>
                                <w:color w:val="FFFFFF" w:themeColor="background1"/>
                              </w:rPr>
                              <w:t>PO Box 30, Woden ACT 2606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4" name="Text Box 84"/>
                      <wps:cNvSpPr txBox="1"/>
                      <wps:spPr>
                        <a:xfrm>
                          <a:off x="0" y="41835"/>
                          <a:ext cx="194310" cy="260350"/>
                        </a:xfrm>
                        <a:prstGeom prst="rect">
                          <a:avLst/>
                        </a:prstGeom>
                        <a:noFill/>
                        <a:ln w="6350">
                          <a:noFill/>
                        </a:ln>
                      </wps:spPr>
                      <wps:txbx>
                        <w:txbxContent>
                          <w:p w14:paraId="1C6FDEDF" w14:textId="77777777" w:rsidR="00443EB7" w:rsidRDefault="00443EB7" w:rsidP="00443EB7">
                            <w:pPr>
                              <w:spacing w:before="0" w:after="0"/>
                            </w:pPr>
                            <w:r>
                              <w:rPr>
                                <w:noProof/>
                              </w:rPr>
                              <w:drawing>
                                <wp:inline distT="0" distB="0" distL="0" distR="0" wp14:anchorId="4ADD4DB3" wp14:editId="26FA98C1">
                                  <wp:extent cx="231962" cy="231962"/>
                                  <wp:effectExtent l="0" t="0" r="0" b="0"/>
                                  <wp:docPr id="71" name="Graphic 71" descr="Mark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Marker outline"/>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36257" cy="236257"/>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FB35BC0" id="Group 82" o:spid="_x0000_s1035" style="position:absolute;margin-left:263.4pt;margin-top:-94.25pt;width:156.5pt;height:25.2pt;z-index:-251642880" coordsize="19878,3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">
              <v:shape id="Text Box 83" o:spid="_x0000_s1036" type="#_x0000_t202" style="position:absolute;left:2330;width:17548;height:3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" filled="f" stroked="f" strokeweight=".5pt">
                <v:textbox inset="0,0,0,0">
                  <w:txbxContent>
                    <w:p w14:paraId="7D778C01" w14:textId="77777777" w:rsidR="00443EB7" w:rsidRPr="002B4844" w:rsidRDefault="00443EB7" w:rsidP="00443EB7">
                      <w:pPr>
                        <w:spacing w:before="0" w:after="0"/>
                        <w:rPr>
                          <w:color w:val="FFFFFF" w:themeColor="background1"/>
                        </w:rPr>
                      </w:pPr>
                      <w:r>
                        <w:rPr>
                          <w:color w:val="FFFFFF" w:themeColor="background1"/>
                        </w:rPr>
                        <w:t>PO Box 30, Woden ACT 2606</w:t>
                      </w:r>
                    </w:p>
                  </w:txbxContent>
                </v:textbox>
              </v:shape>
              <v:shape id="Text Box 84" o:spid="_x0000_s1037" type="#_x0000_t202" style="position:absolute;top:418;width:194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" filled="f" stroked="f" strokeweight=".5pt">
                <v:textbox inset="0,0,0,0">
                  <w:txbxContent>
                    <w:p w14:paraId="1C6FDEDF" w14:textId="77777777" w:rsidR="00443EB7" w:rsidRDefault="00443EB7" w:rsidP="00443EB7">
                      <w:pPr>
                        <w:spacing w:before="0" w:after="0"/>
                      </w:pPr>
                      <w:r>
                        <w:rPr>
                          <w:noProof/>
                        </w:rPr>
                        <w:drawing>
                          <wp:inline distT="0" distB="0" distL="0" distR="0" wp14:anchorId="4ADD4DB3" wp14:editId="26FA98C1">
                            <wp:extent cx="231962" cy="231962"/>
                            <wp:effectExtent l="0" t="0" r="0" b="0"/>
                            <wp:docPr id="71" name="Graphic 71" descr="Mark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Marker outline"/>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36257" cy="236257"/>
                                    </a:xfrm>
                                    <a:prstGeom prst="rect">
                                      <a:avLst/>
                                    </a:prstGeom>
                                  </pic:spPr>
                                </pic:pic>
                              </a:graphicData>
                            </a:graphic>
                          </wp:inline>
                        </w:drawing>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70DA2" w14:textId="77777777" w:rsidR="00714431" w:rsidRDefault="00714431" w:rsidP="00D62B4B">
      <w:pPr>
        <w:spacing w:before="0" w:after="0" w:line="240" w:lineRule="auto"/>
      </w:pPr>
      <w:r>
        <w:separator/>
      </w:r>
    </w:p>
  </w:footnote>
  <w:footnote w:type="continuationSeparator" w:id="0">
    <w:p w14:paraId="2755C126" w14:textId="77777777" w:rsidR="00714431" w:rsidRDefault="00714431" w:rsidP="00D62B4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BF2F" w14:textId="15831563" w:rsidR="00921883" w:rsidRDefault="00921883">
    <w:pPr>
      <w:pStyle w:val="Header"/>
    </w:pPr>
    <w:r>
      <w:rPr>
        <w:noProof/>
      </w:rPr>
      <mc:AlternateContent>
        <mc:Choice Requires="wps">
          <w:drawing>
            <wp:anchor distT="0" distB="0" distL="0" distR="0" simplePos="0" relativeHeight="251675648" behindDoc="0" locked="0" layoutInCell="1" allowOverlap="1" wp14:anchorId="60D82CD6" wp14:editId="26191662">
              <wp:simplePos x="635" y="635"/>
              <wp:positionH relativeFrom="page">
                <wp:align>center</wp:align>
              </wp:positionH>
              <wp:positionV relativeFrom="page">
                <wp:align>top</wp:align>
              </wp:positionV>
              <wp:extent cx="642620" cy="471170"/>
              <wp:effectExtent l="0" t="0" r="5080" b="5080"/>
              <wp:wrapNone/>
              <wp:docPr id="1960741887"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2620" cy="471170"/>
                      </a:xfrm>
                      <a:prstGeom prst="rect">
                        <a:avLst/>
                      </a:prstGeom>
                      <a:noFill/>
                      <a:ln>
                        <a:noFill/>
                      </a:ln>
                    </wps:spPr>
                    <wps:txbx>
                      <w:txbxContent>
                        <w:p w14:paraId="4C3B5E4C" w14:textId="1C9D57C3" w:rsidR="00921883" w:rsidRPr="00921883" w:rsidRDefault="00921883" w:rsidP="00921883">
                          <w:pPr>
                            <w:spacing w:after="0"/>
                            <w:rPr>
                              <w:rFonts w:ascii="Aptos" w:eastAsia="Aptos" w:hAnsi="Aptos" w:cs="Aptos"/>
                              <w:noProof/>
                              <w:color w:val="FF0000"/>
                              <w:sz w:val="24"/>
                            </w:rPr>
                          </w:pPr>
                          <w:r w:rsidRPr="00921883">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D82CD6" id="_x0000_t202" coordsize="21600,21600" o:spt="202" path="m,l,21600r21600,l21600,xe">
              <v:stroke joinstyle="miter"/>
              <v:path gradientshapeok="t" o:connecttype="rect"/>
            </v:shapetype>
            <v:shape id="Text Box 9" o:spid="_x0000_s1026" type="#_x0000_t202" alt="OFFICIAL" style="position:absolute;margin-left:0;margin-top:0;width:50.6pt;height:37.1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" filled="f" stroked="f">
              <v:textbox style="mso-fit-shape-to-text:t" inset="0,15pt,0,0">
                <w:txbxContent>
                  <w:p w14:paraId="4C3B5E4C" w14:textId="1C9D57C3" w:rsidR="00921883" w:rsidRPr="00921883" w:rsidRDefault="00921883" w:rsidP="00921883">
                    <w:pPr>
                      <w:spacing w:after="0"/>
                      <w:rPr>
                        <w:rFonts w:ascii="Aptos" w:eastAsia="Aptos" w:hAnsi="Aptos" w:cs="Aptos"/>
                        <w:noProof/>
                        <w:color w:val="FF0000"/>
                        <w:sz w:val="24"/>
                      </w:rPr>
                    </w:pPr>
                    <w:r w:rsidRPr="00921883">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5DF73" w14:textId="604E4F49" w:rsidR="00921883" w:rsidRDefault="00921883">
    <w:pPr>
      <w:pStyle w:val="Header"/>
    </w:pPr>
    <w:r>
      <w:rPr>
        <w:noProof/>
      </w:rPr>
      <mc:AlternateContent>
        <mc:Choice Requires="wps">
          <w:drawing>
            <wp:anchor distT="0" distB="0" distL="0" distR="0" simplePos="0" relativeHeight="251676672" behindDoc="0" locked="0" layoutInCell="1" allowOverlap="1" wp14:anchorId="374491AA" wp14:editId="2AFAAC47">
              <wp:simplePos x="914400" y="447675"/>
              <wp:positionH relativeFrom="page">
                <wp:align>center</wp:align>
              </wp:positionH>
              <wp:positionV relativeFrom="page">
                <wp:align>top</wp:align>
              </wp:positionV>
              <wp:extent cx="642620" cy="471170"/>
              <wp:effectExtent l="0" t="0" r="5080" b="5080"/>
              <wp:wrapNone/>
              <wp:docPr id="139049056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2620" cy="471170"/>
                      </a:xfrm>
                      <a:prstGeom prst="rect">
                        <a:avLst/>
                      </a:prstGeom>
                      <a:noFill/>
                      <a:ln>
                        <a:noFill/>
                      </a:ln>
                    </wps:spPr>
                    <wps:txbx>
                      <w:txbxContent>
                        <w:p w14:paraId="0D10755A" w14:textId="4B72A7CE" w:rsidR="00921883" w:rsidRPr="00921883" w:rsidRDefault="00921883" w:rsidP="00921883">
                          <w:pPr>
                            <w:spacing w:after="0"/>
                            <w:rPr>
                              <w:rFonts w:ascii="Aptos" w:eastAsia="Aptos" w:hAnsi="Aptos" w:cs="Aptos"/>
                              <w:noProof/>
                              <w:color w:val="FF0000"/>
                              <w:sz w:val="24"/>
                            </w:rPr>
                          </w:pPr>
                          <w:r w:rsidRPr="00921883">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4491AA" id="_x0000_t202" coordsize="21600,21600" o:spt="202" path="m,l,21600r21600,l21600,xe">
              <v:stroke joinstyle="miter"/>
              <v:path gradientshapeok="t" o:connecttype="rect"/>
            </v:shapetype>
            <v:shape id="Text Box 10" o:spid="_x0000_s1027" type="#_x0000_t202" alt="OFFICIAL" style="position:absolute;margin-left:0;margin-top:0;width:50.6pt;height:37.1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" filled="f" stroked="f">
              <v:textbox style="mso-fit-shape-to-text:t" inset="0,15pt,0,0">
                <w:txbxContent>
                  <w:p w14:paraId="0D10755A" w14:textId="4B72A7CE" w:rsidR="00921883" w:rsidRPr="00921883" w:rsidRDefault="00921883" w:rsidP="00921883">
                    <w:pPr>
                      <w:spacing w:after="0"/>
                      <w:rPr>
                        <w:rFonts w:ascii="Aptos" w:eastAsia="Aptos" w:hAnsi="Aptos" w:cs="Aptos"/>
                        <w:noProof/>
                        <w:color w:val="FF0000"/>
                        <w:sz w:val="24"/>
                      </w:rPr>
                    </w:pPr>
                    <w:r w:rsidRPr="00921883">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B076" w14:textId="3C5BE98D" w:rsidR="00443EB7" w:rsidRDefault="00921883" w:rsidP="00C532EA">
    <w:pPr>
      <w:pStyle w:val="Header"/>
      <w:jc w:val="center"/>
    </w:pPr>
    <w:r>
      <w:rPr>
        <w:noProof/>
      </w:rPr>
      <mc:AlternateContent>
        <mc:Choice Requires="wps">
          <w:drawing>
            <wp:anchor distT="0" distB="0" distL="0" distR="0" simplePos="0" relativeHeight="251674624" behindDoc="0" locked="0" layoutInCell="1" allowOverlap="1" wp14:anchorId="2D1B9533" wp14:editId="3B42B2D0">
              <wp:simplePos x="915035" y="450850"/>
              <wp:positionH relativeFrom="page">
                <wp:align>center</wp:align>
              </wp:positionH>
              <wp:positionV relativeFrom="page">
                <wp:align>top</wp:align>
              </wp:positionV>
              <wp:extent cx="642620" cy="471170"/>
              <wp:effectExtent l="0" t="0" r="5080" b="5080"/>
              <wp:wrapNone/>
              <wp:docPr id="976429560"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2620" cy="471170"/>
                      </a:xfrm>
                      <a:prstGeom prst="rect">
                        <a:avLst/>
                      </a:prstGeom>
                      <a:noFill/>
                      <a:ln>
                        <a:noFill/>
                      </a:ln>
                    </wps:spPr>
                    <wps:txbx>
                      <w:txbxContent>
                        <w:p w14:paraId="5089D985" w14:textId="536A9643" w:rsidR="00921883" w:rsidRPr="00921883" w:rsidRDefault="00921883" w:rsidP="00921883">
                          <w:pPr>
                            <w:spacing w:after="0"/>
                            <w:rPr>
                              <w:rFonts w:ascii="Aptos" w:eastAsia="Aptos" w:hAnsi="Aptos" w:cs="Aptos"/>
                              <w:noProof/>
                              <w:color w:val="FF0000"/>
                              <w:sz w:val="24"/>
                            </w:rPr>
                          </w:pPr>
                          <w:r w:rsidRPr="00921883">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1B9533" id="_x0000_t202" coordsize="21600,21600" o:spt="202" path="m,l,21600r21600,l21600,xe">
              <v:stroke joinstyle="miter"/>
              <v:path gradientshapeok="t" o:connecttype="rect"/>
            </v:shapetype>
            <v:shape id="Text Box 8" o:spid="_x0000_s1028" type="#_x0000_t202" alt="OFFICIAL" style="position:absolute;left:0;text-align:left;margin-left:0;margin-top:0;width:50.6pt;height:37.1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" filled="f" stroked="f">
              <v:textbox style="mso-fit-shape-to-text:t" inset="0,15pt,0,0">
                <w:txbxContent>
                  <w:p w14:paraId="5089D985" w14:textId="536A9643" w:rsidR="00921883" w:rsidRPr="00921883" w:rsidRDefault="00921883" w:rsidP="00921883">
                    <w:pPr>
                      <w:spacing w:after="0"/>
                      <w:rPr>
                        <w:rFonts w:ascii="Aptos" w:eastAsia="Aptos" w:hAnsi="Aptos" w:cs="Aptos"/>
                        <w:noProof/>
                        <w:color w:val="FF0000"/>
                        <w:sz w:val="24"/>
                      </w:rPr>
                    </w:pPr>
                    <w:r w:rsidRPr="00921883">
                      <w:rPr>
                        <w:rFonts w:ascii="Aptos" w:eastAsia="Aptos" w:hAnsi="Aptos" w:cs="Aptos"/>
                        <w:noProof/>
                        <w:color w:val="FF0000"/>
                        <w:sz w:val="24"/>
                      </w:rPr>
                      <w:t>OFFICIAL</w:t>
                    </w:r>
                  </w:p>
                </w:txbxContent>
              </v:textbox>
              <w10:wrap anchorx="page" anchory="page"/>
            </v:shape>
          </w:pict>
        </mc:Fallback>
      </mc:AlternateContent>
    </w:r>
    <w:r w:rsidR="00C739E5">
      <w:rPr>
        <w:noProof/>
      </w:rPr>
      <w:drawing>
        <wp:inline distT="0" distB="0" distL="0" distR="0" wp14:anchorId="7B48BF37" wp14:editId="33837495">
          <wp:extent cx="4769025" cy="1044575"/>
          <wp:effectExtent l="0" t="0" r="6350" b="0"/>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World outline" style="width:14.25pt;height:14.2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" o:bullet="t">
        <v:imagedata r:id="rId1" o:title="" croptop="-2357f" cropbottom="-2357f" cropleft="-2357f" cropright="-1886f"/>
      </v:shape>
    </w:pict>
  </w:numPicBullet>
  <w:numPicBullet w:numPicBulletId="1">
    <w:pict>
      <v:shape id="_x0000_i1026" type="#_x0000_t75" alt="World outline" style="width:1in;height:1in;visibility:visible;mso-wrap-style:square" o:bullet="t">
        <v:imagedata r:id="rId2" o:title="World outline"/>
      </v:shape>
    </w:pict>
  </w:numPicBullet>
  <w:abstractNum w:abstractNumId="0" w15:restartNumberingAfterBreak="0">
    <w:nsid w:val="FFFFFF89"/>
    <w:multiLevelType w:val="singleLevel"/>
    <w:tmpl w:val="E17A88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39326D"/>
    <w:multiLevelType w:val="hybridMultilevel"/>
    <w:tmpl w:val="64FEC334"/>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6A669E"/>
    <w:multiLevelType w:val="hybridMultilevel"/>
    <w:tmpl w:val="7CF09ADE"/>
    <w:lvl w:ilvl="0" w:tplc="AF9A40F6">
      <w:start w:val="1"/>
      <w:numFmt w:val="bullet"/>
      <w:pStyle w:val="Style16"/>
      <w:lvlText w:val=""/>
      <w:lvlJc w:val="left"/>
      <w:pPr>
        <w:ind w:left="432" w:hanging="360"/>
      </w:pPr>
      <w:rPr>
        <w:rFonts w:ascii="Symbol" w:hAnsi="Symbol" w:hint="default"/>
      </w:rPr>
    </w:lvl>
    <w:lvl w:ilvl="1" w:tplc="0C090003" w:tentative="1">
      <w:start w:val="1"/>
      <w:numFmt w:val="bullet"/>
      <w:lvlText w:val="o"/>
      <w:lvlJc w:val="left"/>
      <w:pPr>
        <w:ind w:left="1152" w:hanging="360"/>
      </w:pPr>
      <w:rPr>
        <w:rFonts w:ascii="Courier New" w:hAnsi="Courier New" w:cs="Courier New" w:hint="default"/>
      </w:rPr>
    </w:lvl>
    <w:lvl w:ilvl="2" w:tplc="0C090005" w:tentative="1">
      <w:start w:val="1"/>
      <w:numFmt w:val="bullet"/>
      <w:lvlText w:val=""/>
      <w:lvlJc w:val="left"/>
      <w:pPr>
        <w:ind w:left="1872" w:hanging="360"/>
      </w:pPr>
      <w:rPr>
        <w:rFonts w:ascii="Wingdings" w:hAnsi="Wingdings" w:hint="default"/>
      </w:rPr>
    </w:lvl>
    <w:lvl w:ilvl="3" w:tplc="0C090001" w:tentative="1">
      <w:start w:val="1"/>
      <w:numFmt w:val="bullet"/>
      <w:lvlText w:val=""/>
      <w:lvlJc w:val="left"/>
      <w:pPr>
        <w:ind w:left="2592" w:hanging="360"/>
      </w:pPr>
      <w:rPr>
        <w:rFonts w:ascii="Symbol" w:hAnsi="Symbol" w:hint="default"/>
      </w:rPr>
    </w:lvl>
    <w:lvl w:ilvl="4" w:tplc="0C090003" w:tentative="1">
      <w:start w:val="1"/>
      <w:numFmt w:val="bullet"/>
      <w:lvlText w:val="o"/>
      <w:lvlJc w:val="left"/>
      <w:pPr>
        <w:ind w:left="3312" w:hanging="360"/>
      </w:pPr>
      <w:rPr>
        <w:rFonts w:ascii="Courier New" w:hAnsi="Courier New" w:cs="Courier New" w:hint="default"/>
      </w:rPr>
    </w:lvl>
    <w:lvl w:ilvl="5" w:tplc="0C090005" w:tentative="1">
      <w:start w:val="1"/>
      <w:numFmt w:val="bullet"/>
      <w:lvlText w:val=""/>
      <w:lvlJc w:val="left"/>
      <w:pPr>
        <w:ind w:left="4032" w:hanging="360"/>
      </w:pPr>
      <w:rPr>
        <w:rFonts w:ascii="Wingdings" w:hAnsi="Wingdings" w:hint="default"/>
      </w:rPr>
    </w:lvl>
    <w:lvl w:ilvl="6" w:tplc="0C090001" w:tentative="1">
      <w:start w:val="1"/>
      <w:numFmt w:val="bullet"/>
      <w:lvlText w:val=""/>
      <w:lvlJc w:val="left"/>
      <w:pPr>
        <w:ind w:left="4752" w:hanging="360"/>
      </w:pPr>
      <w:rPr>
        <w:rFonts w:ascii="Symbol" w:hAnsi="Symbol" w:hint="default"/>
      </w:rPr>
    </w:lvl>
    <w:lvl w:ilvl="7" w:tplc="0C090003" w:tentative="1">
      <w:start w:val="1"/>
      <w:numFmt w:val="bullet"/>
      <w:lvlText w:val="o"/>
      <w:lvlJc w:val="left"/>
      <w:pPr>
        <w:ind w:left="5472" w:hanging="360"/>
      </w:pPr>
      <w:rPr>
        <w:rFonts w:ascii="Courier New" w:hAnsi="Courier New" w:cs="Courier New" w:hint="default"/>
      </w:rPr>
    </w:lvl>
    <w:lvl w:ilvl="8" w:tplc="0C090005" w:tentative="1">
      <w:start w:val="1"/>
      <w:numFmt w:val="bullet"/>
      <w:lvlText w:val=""/>
      <w:lvlJc w:val="left"/>
      <w:pPr>
        <w:ind w:left="6192" w:hanging="360"/>
      </w:pPr>
      <w:rPr>
        <w:rFonts w:ascii="Wingdings" w:hAnsi="Wingdings" w:hint="default"/>
      </w:rPr>
    </w:lvl>
  </w:abstractNum>
  <w:abstractNum w:abstractNumId="3" w15:restartNumberingAfterBreak="0">
    <w:nsid w:val="12185317"/>
    <w:multiLevelType w:val="hybridMultilevel"/>
    <w:tmpl w:val="C3E854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562727A"/>
    <w:multiLevelType w:val="multilevel"/>
    <w:tmpl w:val="19F40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7838A0"/>
    <w:multiLevelType w:val="multilevel"/>
    <w:tmpl w:val="072801FC"/>
    <w:lvl w:ilvl="0">
      <w:start w:val="1"/>
      <w:numFmt w:val="decimal"/>
      <w:pStyle w:val="Style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DFA2E4B"/>
    <w:multiLevelType w:val="hybridMultilevel"/>
    <w:tmpl w:val="4CBA087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B11C20"/>
    <w:multiLevelType w:val="hybridMultilevel"/>
    <w:tmpl w:val="44C47576"/>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8F31053"/>
    <w:multiLevelType w:val="hybridMultilevel"/>
    <w:tmpl w:val="EAF2FD6E"/>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3B70F00"/>
    <w:multiLevelType w:val="hybridMultilevel"/>
    <w:tmpl w:val="4A9EF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3F25616"/>
    <w:multiLevelType w:val="hybridMultilevel"/>
    <w:tmpl w:val="8A7661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5273EDA"/>
    <w:multiLevelType w:val="hybridMultilevel"/>
    <w:tmpl w:val="17568D0A"/>
    <w:lvl w:ilvl="0" w:tplc="571C2B10">
      <w:start w:val="1"/>
      <w:numFmt w:val="bullet"/>
      <w:pStyle w:val="Listbulleted"/>
      <w:lvlText w:val=""/>
      <w:lvlJc w:val="left"/>
      <w:rPr>
        <w:rFonts w:ascii="Wingdings" w:hAnsi="Wingdings" w:hint="default"/>
        <w:b w:val="0"/>
        <w:i w:val="0"/>
        <w:caps w:val="0"/>
        <w:strike w:val="0"/>
        <w:dstrike w:val="0"/>
        <w:vanish w:val="0"/>
        <w:color w:val="0070C0"/>
        <w:sz w:val="2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852274E"/>
    <w:multiLevelType w:val="hybridMultilevel"/>
    <w:tmpl w:val="4F40A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702335"/>
    <w:multiLevelType w:val="hybridMultilevel"/>
    <w:tmpl w:val="C1463B08"/>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9C54BFC"/>
    <w:multiLevelType w:val="hybridMultilevel"/>
    <w:tmpl w:val="BB10F906"/>
    <w:lvl w:ilvl="0" w:tplc="02222F2A">
      <w:start w:val="1"/>
      <w:numFmt w:val="bullet"/>
      <w:lvlText w:val=""/>
      <w:lvlJc w:val="left"/>
      <w:pPr>
        <w:ind w:left="360" w:hanging="360"/>
      </w:pPr>
      <w:rPr>
        <w:rFonts w:ascii="Symbol" w:hAnsi="Symbol" w:hint="default"/>
        <w:b w:val="0"/>
        <w:i w:val="0"/>
        <w:color w:val="auto"/>
        <w:sz w:val="20"/>
        <w:szCs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BDE568A"/>
    <w:multiLevelType w:val="hybridMultilevel"/>
    <w:tmpl w:val="E0E2D020"/>
    <w:lvl w:ilvl="0" w:tplc="092656D8">
      <w:start w:val="1"/>
      <w:numFmt w:val="decimal"/>
      <w:lvlText w:val="%1."/>
      <w:lvlJc w:val="left"/>
      <w:pPr>
        <w:ind w:left="360" w:hanging="360"/>
      </w:pPr>
      <w:rPr>
        <w:rFonts w:asciiTheme="majorHAnsi" w:hAnsiTheme="majorHAnsi" w:cstheme="majorHAnsi"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DFE5665"/>
    <w:multiLevelType w:val="hybridMultilevel"/>
    <w:tmpl w:val="655E5054"/>
    <w:lvl w:ilvl="0" w:tplc="06764CA2">
      <w:start w:val="1"/>
      <w:numFmt w:val="bullet"/>
      <w:lvlText w:val=""/>
      <w:lvlJc w:val="left"/>
      <w:pPr>
        <w:ind w:left="1080" w:hanging="360"/>
      </w:pPr>
      <w:rPr>
        <w:rFonts w:ascii="Symbol" w:hAnsi="Symbol" w:hint="default"/>
        <w:sz w:val="18"/>
        <w:szCs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611B018B"/>
    <w:multiLevelType w:val="hybridMultilevel"/>
    <w:tmpl w:val="CEE245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22E40FE"/>
    <w:multiLevelType w:val="hybridMultilevel"/>
    <w:tmpl w:val="3474BC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3685A2B"/>
    <w:multiLevelType w:val="hybridMultilevel"/>
    <w:tmpl w:val="EC32CBD2"/>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0D14EBC"/>
    <w:multiLevelType w:val="hybridMultilevel"/>
    <w:tmpl w:val="95A6815C"/>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1" w15:restartNumberingAfterBreak="0">
    <w:nsid w:val="769172E2"/>
    <w:multiLevelType w:val="hybridMultilevel"/>
    <w:tmpl w:val="1C28A6D0"/>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82E6017"/>
    <w:multiLevelType w:val="hybridMultilevel"/>
    <w:tmpl w:val="2B5A8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A1B2A2B"/>
    <w:multiLevelType w:val="hybridMultilevel"/>
    <w:tmpl w:val="ED10415E"/>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BA11115"/>
    <w:multiLevelType w:val="hybridMultilevel"/>
    <w:tmpl w:val="2CE6C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CF7369"/>
    <w:multiLevelType w:val="hybridMultilevel"/>
    <w:tmpl w:val="A1FA8A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70522855">
    <w:abstractNumId w:val="2"/>
  </w:num>
  <w:num w:numId="2" w16cid:durableId="684550802">
    <w:abstractNumId w:val="14"/>
  </w:num>
  <w:num w:numId="3" w16cid:durableId="569268547">
    <w:abstractNumId w:val="5"/>
  </w:num>
  <w:num w:numId="4" w16cid:durableId="1227180693">
    <w:abstractNumId w:val="11"/>
  </w:num>
  <w:num w:numId="5" w16cid:durableId="1770928364">
    <w:abstractNumId w:val="11"/>
  </w:num>
  <w:num w:numId="6" w16cid:durableId="1394503433">
    <w:abstractNumId w:val="0"/>
  </w:num>
  <w:num w:numId="7" w16cid:durableId="279606355">
    <w:abstractNumId w:val="3"/>
  </w:num>
  <w:num w:numId="8" w16cid:durableId="1752122096">
    <w:abstractNumId w:val="18"/>
  </w:num>
  <w:num w:numId="9" w16cid:durableId="1029524248">
    <w:abstractNumId w:val="12"/>
  </w:num>
  <w:num w:numId="10" w16cid:durableId="1107697532">
    <w:abstractNumId w:val="20"/>
  </w:num>
  <w:num w:numId="11" w16cid:durableId="395393035">
    <w:abstractNumId w:val="6"/>
  </w:num>
  <w:num w:numId="12" w16cid:durableId="1623730271">
    <w:abstractNumId w:val="9"/>
  </w:num>
  <w:num w:numId="13" w16cid:durableId="1716999720">
    <w:abstractNumId w:val="25"/>
  </w:num>
  <w:num w:numId="14" w16cid:durableId="1672831503">
    <w:abstractNumId w:val="13"/>
  </w:num>
  <w:num w:numId="15" w16cid:durableId="1879589540">
    <w:abstractNumId w:val="10"/>
  </w:num>
  <w:num w:numId="16" w16cid:durableId="1116680406">
    <w:abstractNumId w:val="15"/>
  </w:num>
  <w:num w:numId="17" w16cid:durableId="1815487592">
    <w:abstractNumId w:val="21"/>
  </w:num>
  <w:num w:numId="18" w16cid:durableId="1140076037">
    <w:abstractNumId w:val="1"/>
  </w:num>
  <w:num w:numId="19" w16cid:durableId="1422025327">
    <w:abstractNumId w:val="7"/>
  </w:num>
  <w:num w:numId="20" w16cid:durableId="402216252">
    <w:abstractNumId w:val="19"/>
  </w:num>
  <w:num w:numId="21" w16cid:durableId="1190022095">
    <w:abstractNumId w:val="23"/>
  </w:num>
  <w:num w:numId="22" w16cid:durableId="1088499390">
    <w:abstractNumId w:val="16"/>
  </w:num>
  <w:num w:numId="23" w16cid:durableId="1030449752">
    <w:abstractNumId w:val="17"/>
  </w:num>
  <w:num w:numId="24" w16cid:durableId="1912612833">
    <w:abstractNumId w:val="22"/>
  </w:num>
  <w:num w:numId="25" w16cid:durableId="1251162955">
    <w:abstractNumId w:val="8"/>
  </w:num>
  <w:num w:numId="26" w16cid:durableId="1631125870">
    <w:abstractNumId w:val="24"/>
  </w:num>
  <w:num w:numId="27" w16cid:durableId="884172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731"/>
    <w:rsid w:val="00003AA7"/>
    <w:rsid w:val="00004A32"/>
    <w:rsid w:val="00007944"/>
    <w:rsid w:val="000103A8"/>
    <w:rsid w:val="00015023"/>
    <w:rsid w:val="00023265"/>
    <w:rsid w:val="00030401"/>
    <w:rsid w:val="000441B0"/>
    <w:rsid w:val="00050864"/>
    <w:rsid w:val="000522CC"/>
    <w:rsid w:val="00063181"/>
    <w:rsid w:val="000644C7"/>
    <w:rsid w:val="00065F75"/>
    <w:rsid w:val="0007134E"/>
    <w:rsid w:val="00072579"/>
    <w:rsid w:val="00075377"/>
    <w:rsid w:val="000775EA"/>
    <w:rsid w:val="00080C8A"/>
    <w:rsid w:val="0008217D"/>
    <w:rsid w:val="000857D9"/>
    <w:rsid w:val="000A25C1"/>
    <w:rsid w:val="000A49F2"/>
    <w:rsid w:val="000A6393"/>
    <w:rsid w:val="000A6A20"/>
    <w:rsid w:val="000B196B"/>
    <w:rsid w:val="000B3283"/>
    <w:rsid w:val="000B7707"/>
    <w:rsid w:val="000B7EBE"/>
    <w:rsid w:val="000C69B2"/>
    <w:rsid w:val="000D07A3"/>
    <w:rsid w:val="000E4C1A"/>
    <w:rsid w:val="000F1222"/>
    <w:rsid w:val="000F33A5"/>
    <w:rsid w:val="000F477C"/>
    <w:rsid w:val="00106A9C"/>
    <w:rsid w:val="00111BCC"/>
    <w:rsid w:val="001261C2"/>
    <w:rsid w:val="001268F1"/>
    <w:rsid w:val="00131BF9"/>
    <w:rsid w:val="00132E83"/>
    <w:rsid w:val="001351F3"/>
    <w:rsid w:val="00150A55"/>
    <w:rsid w:val="00152CC8"/>
    <w:rsid w:val="00153F99"/>
    <w:rsid w:val="001636FE"/>
    <w:rsid w:val="001667DD"/>
    <w:rsid w:val="0017642C"/>
    <w:rsid w:val="001976DA"/>
    <w:rsid w:val="001A4730"/>
    <w:rsid w:val="001A5CE8"/>
    <w:rsid w:val="001B11B8"/>
    <w:rsid w:val="001B3003"/>
    <w:rsid w:val="001B36A4"/>
    <w:rsid w:val="001B475C"/>
    <w:rsid w:val="001C1A34"/>
    <w:rsid w:val="001C53BD"/>
    <w:rsid w:val="001C5C1E"/>
    <w:rsid w:val="001E07F2"/>
    <w:rsid w:val="001E317F"/>
    <w:rsid w:val="001E68AA"/>
    <w:rsid w:val="001F1E28"/>
    <w:rsid w:val="001F4C7A"/>
    <w:rsid w:val="001F57E0"/>
    <w:rsid w:val="00200AE6"/>
    <w:rsid w:val="00206C3C"/>
    <w:rsid w:val="00211821"/>
    <w:rsid w:val="00215C38"/>
    <w:rsid w:val="00222ACA"/>
    <w:rsid w:val="002259D0"/>
    <w:rsid w:val="0022646D"/>
    <w:rsid w:val="002328CF"/>
    <w:rsid w:val="00234682"/>
    <w:rsid w:val="002353C1"/>
    <w:rsid w:val="00244973"/>
    <w:rsid w:val="0024587C"/>
    <w:rsid w:val="0024612D"/>
    <w:rsid w:val="0025191E"/>
    <w:rsid w:val="00254510"/>
    <w:rsid w:val="00272348"/>
    <w:rsid w:val="00273AA4"/>
    <w:rsid w:val="00293A52"/>
    <w:rsid w:val="002B04FA"/>
    <w:rsid w:val="002B4844"/>
    <w:rsid w:val="002C2248"/>
    <w:rsid w:val="002C3BF4"/>
    <w:rsid w:val="002D1E8D"/>
    <w:rsid w:val="002D288B"/>
    <w:rsid w:val="002D3A08"/>
    <w:rsid w:val="002D44F9"/>
    <w:rsid w:val="002D78D0"/>
    <w:rsid w:val="002D7C11"/>
    <w:rsid w:val="002D7C73"/>
    <w:rsid w:val="002E6677"/>
    <w:rsid w:val="002F72A3"/>
    <w:rsid w:val="0030121D"/>
    <w:rsid w:val="003022A0"/>
    <w:rsid w:val="00307E9B"/>
    <w:rsid w:val="00322335"/>
    <w:rsid w:val="0032262A"/>
    <w:rsid w:val="003239A1"/>
    <w:rsid w:val="00334A29"/>
    <w:rsid w:val="003376F9"/>
    <w:rsid w:val="00340EFC"/>
    <w:rsid w:val="00347E99"/>
    <w:rsid w:val="00350B94"/>
    <w:rsid w:val="00355FD6"/>
    <w:rsid w:val="00356CB3"/>
    <w:rsid w:val="003645F9"/>
    <w:rsid w:val="003667DD"/>
    <w:rsid w:val="00374747"/>
    <w:rsid w:val="00375963"/>
    <w:rsid w:val="003815CC"/>
    <w:rsid w:val="00393DF6"/>
    <w:rsid w:val="003A017E"/>
    <w:rsid w:val="003C24D9"/>
    <w:rsid w:val="003C4AE4"/>
    <w:rsid w:val="003D0A2A"/>
    <w:rsid w:val="003D2DBA"/>
    <w:rsid w:val="003E123F"/>
    <w:rsid w:val="003F02D0"/>
    <w:rsid w:val="003F0E8A"/>
    <w:rsid w:val="003F7CB6"/>
    <w:rsid w:val="00420F01"/>
    <w:rsid w:val="00421859"/>
    <w:rsid w:val="00425B84"/>
    <w:rsid w:val="004324B1"/>
    <w:rsid w:val="004362E7"/>
    <w:rsid w:val="004413D0"/>
    <w:rsid w:val="00443EB7"/>
    <w:rsid w:val="0044454D"/>
    <w:rsid w:val="004522F7"/>
    <w:rsid w:val="004579E0"/>
    <w:rsid w:val="0046270A"/>
    <w:rsid w:val="00464FE8"/>
    <w:rsid w:val="004901A2"/>
    <w:rsid w:val="00491DB7"/>
    <w:rsid w:val="004B1085"/>
    <w:rsid w:val="004B3608"/>
    <w:rsid w:val="004B779D"/>
    <w:rsid w:val="004C3C5E"/>
    <w:rsid w:val="004C5DA1"/>
    <w:rsid w:val="004C5E2B"/>
    <w:rsid w:val="004D04E7"/>
    <w:rsid w:val="004E6672"/>
    <w:rsid w:val="004F1E07"/>
    <w:rsid w:val="004F398A"/>
    <w:rsid w:val="00500B20"/>
    <w:rsid w:val="005051A6"/>
    <w:rsid w:val="005071A3"/>
    <w:rsid w:val="00510585"/>
    <w:rsid w:val="00521136"/>
    <w:rsid w:val="005268E4"/>
    <w:rsid w:val="00535B15"/>
    <w:rsid w:val="00541CA7"/>
    <w:rsid w:val="00544379"/>
    <w:rsid w:val="00551818"/>
    <w:rsid w:val="00555680"/>
    <w:rsid w:val="005606D3"/>
    <w:rsid w:val="00563A6F"/>
    <w:rsid w:val="00564F7E"/>
    <w:rsid w:val="00574C58"/>
    <w:rsid w:val="00581462"/>
    <w:rsid w:val="00584B0C"/>
    <w:rsid w:val="00587339"/>
    <w:rsid w:val="00591C26"/>
    <w:rsid w:val="00592E8E"/>
    <w:rsid w:val="00595FA2"/>
    <w:rsid w:val="00597CC1"/>
    <w:rsid w:val="005A0F5B"/>
    <w:rsid w:val="005A15A9"/>
    <w:rsid w:val="005B2CA4"/>
    <w:rsid w:val="005B32A7"/>
    <w:rsid w:val="005B502F"/>
    <w:rsid w:val="005B64D4"/>
    <w:rsid w:val="005C18F5"/>
    <w:rsid w:val="005C1912"/>
    <w:rsid w:val="005F3689"/>
    <w:rsid w:val="0061119A"/>
    <w:rsid w:val="00614A80"/>
    <w:rsid w:val="00616D58"/>
    <w:rsid w:val="00620DEC"/>
    <w:rsid w:val="0062118D"/>
    <w:rsid w:val="00632455"/>
    <w:rsid w:val="00640788"/>
    <w:rsid w:val="00641037"/>
    <w:rsid w:val="0064279C"/>
    <w:rsid w:val="0065055D"/>
    <w:rsid w:val="0065090E"/>
    <w:rsid w:val="00652714"/>
    <w:rsid w:val="00653D28"/>
    <w:rsid w:val="006719D4"/>
    <w:rsid w:val="006765A2"/>
    <w:rsid w:val="0068060C"/>
    <w:rsid w:val="00683E70"/>
    <w:rsid w:val="00685266"/>
    <w:rsid w:val="006900CB"/>
    <w:rsid w:val="006A5998"/>
    <w:rsid w:val="006B2E69"/>
    <w:rsid w:val="006E29FD"/>
    <w:rsid w:val="006F14C4"/>
    <w:rsid w:val="006F4C02"/>
    <w:rsid w:val="00700C68"/>
    <w:rsid w:val="007062AB"/>
    <w:rsid w:val="00710470"/>
    <w:rsid w:val="00714333"/>
    <w:rsid w:val="00714431"/>
    <w:rsid w:val="007156AA"/>
    <w:rsid w:val="0073073F"/>
    <w:rsid w:val="007323C9"/>
    <w:rsid w:val="00735965"/>
    <w:rsid w:val="007366B8"/>
    <w:rsid w:val="007449BE"/>
    <w:rsid w:val="00750E03"/>
    <w:rsid w:val="007519CC"/>
    <w:rsid w:val="00754476"/>
    <w:rsid w:val="00773B07"/>
    <w:rsid w:val="007751AE"/>
    <w:rsid w:val="007850BA"/>
    <w:rsid w:val="00787309"/>
    <w:rsid w:val="00790814"/>
    <w:rsid w:val="007A36F1"/>
    <w:rsid w:val="007A41CB"/>
    <w:rsid w:val="007A6B71"/>
    <w:rsid w:val="007B1984"/>
    <w:rsid w:val="007B331B"/>
    <w:rsid w:val="007B406D"/>
    <w:rsid w:val="007C1A21"/>
    <w:rsid w:val="007C6560"/>
    <w:rsid w:val="007D15A7"/>
    <w:rsid w:val="007D5701"/>
    <w:rsid w:val="007F1C93"/>
    <w:rsid w:val="007F4296"/>
    <w:rsid w:val="0080312A"/>
    <w:rsid w:val="00803290"/>
    <w:rsid w:val="0081061A"/>
    <w:rsid w:val="00813E25"/>
    <w:rsid w:val="00814DC7"/>
    <w:rsid w:val="00816702"/>
    <w:rsid w:val="00824474"/>
    <w:rsid w:val="00831E50"/>
    <w:rsid w:val="0083710E"/>
    <w:rsid w:val="00845855"/>
    <w:rsid w:val="008561A9"/>
    <w:rsid w:val="00862536"/>
    <w:rsid w:val="0086728B"/>
    <w:rsid w:val="008734DB"/>
    <w:rsid w:val="008775B4"/>
    <w:rsid w:val="00882925"/>
    <w:rsid w:val="00886C9E"/>
    <w:rsid w:val="008A0255"/>
    <w:rsid w:val="008A63D8"/>
    <w:rsid w:val="008B23CA"/>
    <w:rsid w:val="008B2C43"/>
    <w:rsid w:val="008B4E8E"/>
    <w:rsid w:val="008B74DE"/>
    <w:rsid w:val="008C2674"/>
    <w:rsid w:val="008C5DBD"/>
    <w:rsid w:val="008E1AC1"/>
    <w:rsid w:val="00900868"/>
    <w:rsid w:val="00921883"/>
    <w:rsid w:val="00922118"/>
    <w:rsid w:val="00924C5B"/>
    <w:rsid w:val="0093571C"/>
    <w:rsid w:val="00937C92"/>
    <w:rsid w:val="009452C0"/>
    <w:rsid w:val="009513D1"/>
    <w:rsid w:val="00951879"/>
    <w:rsid w:val="009523E5"/>
    <w:rsid w:val="00961BA7"/>
    <w:rsid w:val="00963840"/>
    <w:rsid w:val="00970D81"/>
    <w:rsid w:val="0097121F"/>
    <w:rsid w:val="009815C1"/>
    <w:rsid w:val="00990FDC"/>
    <w:rsid w:val="00994CDF"/>
    <w:rsid w:val="009A79B5"/>
    <w:rsid w:val="009B0144"/>
    <w:rsid w:val="009B10B6"/>
    <w:rsid w:val="009C4D91"/>
    <w:rsid w:val="009D177B"/>
    <w:rsid w:val="009D754B"/>
    <w:rsid w:val="009E08D5"/>
    <w:rsid w:val="009E1167"/>
    <w:rsid w:val="009F00EB"/>
    <w:rsid w:val="009F09D7"/>
    <w:rsid w:val="009F2716"/>
    <w:rsid w:val="009F289D"/>
    <w:rsid w:val="009F79CB"/>
    <w:rsid w:val="00A06C5F"/>
    <w:rsid w:val="00A07C40"/>
    <w:rsid w:val="00A11B1A"/>
    <w:rsid w:val="00A1462A"/>
    <w:rsid w:val="00A231A2"/>
    <w:rsid w:val="00A241AC"/>
    <w:rsid w:val="00A3150B"/>
    <w:rsid w:val="00A41EAE"/>
    <w:rsid w:val="00A43B40"/>
    <w:rsid w:val="00A52022"/>
    <w:rsid w:val="00A67BC7"/>
    <w:rsid w:val="00A701C3"/>
    <w:rsid w:val="00A8350A"/>
    <w:rsid w:val="00A90966"/>
    <w:rsid w:val="00A921EE"/>
    <w:rsid w:val="00A92A84"/>
    <w:rsid w:val="00A94DA6"/>
    <w:rsid w:val="00A957E6"/>
    <w:rsid w:val="00A95C91"/>
    <w:rsid w:val="00AA7CA5"/>
    <w:rsid w:val="00AC2FC2"/>
    <w:rsid w:val="00AC42A1"/>
    <w:rsid w:val="00AD5835"/>
    <w:rsid w:val="00AE2B80"/>
    <w:rsid w:val="00AE3649"/>
    <w:rsid w:val="00B00DAE"/>
    <w:rsid w:val="00B11006"/>
    <w:rsid w:val="00B21564"/>
    <w:rsid w:val="00B215E4"/>
    <w:rsid w:val="00B25FCA"/>
    <w:rsid w:val="00B4056D"/>
    <w:rsid w:val="00B406B3"/>
    <w:rsid w:val="00B43318"/>
    <w:rsid w:val="00B55904"/>
    <w:rsid w:val="00B5758E"/>
    <w:rsid w:val="00B63940"/>
    <w:rsid w:val="00B65093"/>
    <w:rsid w:val="00B664CC"/>
    <w:rsid w:val="00B76859"/>
    <w:rsid w:val="00B8126A"/>
    <w:rsid w:val="00B904B6"/>
    <w:rsid w:val="00B90B95"/>
    <w:rsid w:val="00BA25FE"/>
    <w:rsid w:val="00BB2FDE"/>
    <w:rsid w:val="00BB3511"/>
    <w:rsid w:val="00BB6BDE"/>
    <w:rsid w:val="00BC3B23"/>
    <w:rsid w:val="00BC3EEB"/>
    <w:rsid w:val="00BD6542"/>
    <w:rsid w:val="00BE1747"/>
    <w:rsid w:val="00BE1E79"/>
    <w:rsid w:val="00BE6E74"/>
    <w:rsid w:val="00C01591"/>
    <w:rsid w:val="00C03443"/>
    <w:rsid w:val="00C04D48"/>
    <w:rsid w:val="00C06CE3"/>
    <w:rsid w:val="00C20788"/>
    <w:rsid w:val="00C26E7D"/>
    <w:rsid w:val="00C27522"/>
    <w:rsid w:val="00C30075"/>
    <w:rsid w:val="00C31CA8"/>
    <w:rsid w:val="00C3752F"/>
    <w:rsid w:val="00C42822"/>
    <w:rsid w:val="00C4371C"/>
    <w:rsid w:val="00C532EA"/>
    <w:rsid w:val="00C536DA"/>
    <w:rsid w:val="00C6336D"/>
    <w:rsid w:val="00C646AA"/>
    <w:rsid w:val="00C64FCA"/>
    <w:rsid w:val="00C72C14"/>
    <w:rsid w:val="00C739E5"/>
    <w:rsid w:val="00C73CFD"/>
    <w:rsid w:val="00C8408D"/>
    <w:rsid w:val="00C87B0B"/>
    <w:rsid w:val="00C93444"/>
    <w:rsid w:val="00C93F6A"/>
    <w:rsid w:val="00C9584B"/>
    <w:rsid w:val="00CB1E58"/>
    <w:rsid w:val="00CB216E"/>
    <w:rsid w:val="00CC1EEA"/>
    <w:rsid w:val="00CC4D37"/>
    <w:rsid w:val="00CD60E3"/>
    <w:rsid w:val="00CE4141"/>
    <w:rsid w:val="00CF23E1"/>
    <w:rsid w:val="00CF2E54"/>
    <w:rsid w:val="00D04340"/>
    <w:rsid w:val="00D154CF"/>
    <w:rsid w:val="00D20FDC"/>
    <w:rsid w:val="00D25731"/>
    <w:rsid w:val="00D25B79"/>
    <w:rsid w:val="00D30096"/>
    <w:rsid w:val="00D36D6B"/>
    <w:rsid w:val="00D414F2"/>
    <w:rsid w:val="00D41E76"/>
    <w:rsid w:val="00D51662"/>
    <w:rsid w:val="00D53136"/>
    <w:rsid w:val="00D54399"/>
    <w:rsid w:val="00D56AAC"/>
    <w:rsid w:val="00D62B4B"/>
    <w:rsid w:val="00D63FE5"/>
    <w:rsid w:val="00D809D6"/>
    <w:rsid w:val="00D83A15"/>
    <w:rsid w:val="00D86757"/>
    <w:rsid w:val="00D86FD1"/>
    <w:rsid w:val="00D903BA"/>
    <w:rsid w:val="00D908AF"/>
    <w:rsid w:val="00D97F24"/>
    <w:rsid w:val="00DA57B1"/>
    <w:rsid w:val="00DA7E8B"/>
    <w:rsid w:val="00DB3C1A"/>
    <w:rsid w:val="00DD0FF2"/>
    <w:rsid w:val="00DD3330"/>
    <w:rsid w:val="00DD47B7"/>
    <w:rsid w:val="00DE0090"/>
    <w:rsid w:val="00DE60C0"/>
    <w:rsid w:val="00DF2EEA"/>
    <w:rsid w:val="00DF5D96"/>
    <w:rsid w:val="00E04E2B"/>
    <w:rsid w:val="00E100A2"/>
    <w:rsid w:val="00E1056B"/>
    <w:rsid w:val="00E260E3"/>
    <w:rsid w:val="00E32F48"/>
    <w:rsid w:val="00E42460"/>
    <w:rsid w:val="00E42DEC"/>
    <w:rsid w:val="00E448D4"/>
    <w:rsid w:val="00E45B18"/>
    <w:rsid w:val="00E56C7C"/>
    <w:rsid w:val="00E63728"/>
    <w:rsid w:val="00E63B81"/>
    <w:rsid w:val="00E65781"/>
    <w:rsid w:val="00E74E45"/>
    <w:rsid w:val="00E7675F"/>
    <w:rsid w:val="00E777E3"/>
    <w:rsid w:val="00E82C53"/>
    <w:rsid w:val="00E83A88"/>
    <w:rsid w:val="00E900B3"/>
    <w:rsid w:val="00E93381"/>
    <w:rsid w:val="00E94C5B"/>
    <w:rsid w:val="00EA32B4"/>
    <w:rsid w:val="00EA71C1"/>
    <w:rsid w:val="00EB247E"/>
    <w:rsid w:val="00EB448D"/>
    <w:rsid w:val="00EB5332"/>
    <w:rsid w:val="00EB58E3"/>
    <w:rsid w:val="00EC0D2B"/>
    <w:rsid w:val="00EC5F0C"/>
    <w:rsid w:val="00ED17B7"/>
    <w:rsid w:val="00ED3E05"/>
    <w:rsid w:val="00EE3148"/>
    <w:rsid w:val="00EE7231"/>
    <w:rsid w:val="00F012F8"/>
    <w:rsid w:val="00F016AC"/>
    <w:rsid w:val="00F01C01"/>
    <w:rsid w:val="00F1060B"/>
    <w:rsid w:val="00F14D23"/>
    <w:rsid w:val="00F202C0"/>
    <w:rsid w:val="00F20F1A"/>
    <w:rsid w:val="00F2742E"/>
    <w:rsid w:val="00F27A42"/>
    <w:rsid w:val="00F32223"/>
    <w:rsid w:val="00F359EE"/>
    <w:rsid w:val="00F36E57"/>
    <w:rsid w:val="00F43899"/>
    <w:rsid w:val="00F47521"/>
    <w:rsid w:val="00F62A52"/>
    <w:rsid w:val="00F666D4"/>
    <w:rsid w:val="00F7739D"/>
    <w:rsid w:val="00F85F3A"/>
    <w:rsid w:val="00F8733F"/>
    <w:rsid w:val="00FA4392"/>
    <w:rsid w:val="00FA506E"/>
    <w:rsid w:val="00FA516C"/>
    <w:rsid w:val="00FA6351"/>
    <w:rsid w:val="00FA6F61"/>
    <w:rsid w:val="00FA72CF"/>
    <w:rsid w:val="00FC4543"/>
    <w:rsid w:val="00FC6BF6"/>
    <w:rsid w:val="00FC77EA"/>
    <w:rsid w:val="00FD530B"/>
    <w:rsid w:val="00FD5596"/>
    <w:rsid w:val="00FE527F"/>
    <w:rsid w:val="00FF75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54B50"/>
  <w15:chartTrackingRefBased/>
  <w15:docId w15:val="{E4E0FB2F-D9B8-4947-9731-EE9519DC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4B"/>
    <w:pPr>
      <w:spacing w:before="120" w:after="160" w:line="264" w:lineRule="auto"/>
    </w:pPr>
    <w:rPr>
      <w:rFonts w:ascii="Calibri Light" w:hAnsi="Calibri Light" w:cs="Times New Roman (Body CS)"/>
      <w:spacing w:val="4"/>
      <w:sz w:val="21"/>
    </w:rPr>
  </w:style>
  <w:style w:type="paragraph" w:styleId="Heading1">
    <w:name w:val="heading 1"/>
    <w:basedOn w:val="Normal"/>
    <w:next w:val="Normal"/>
    <w:link w:val="Heading1Char"/>
    <w:autoRedefine/>
    <w:uiPriority w:val="9"/>
    <w:qFormat/>
    <w:rsid w:val="007449BE"/>
    <w:pPr>
      <w:keepNext/>
      <w:keepLines/>
      <w:spacing w:after="0" w:line="520" w:lineRule="exact"/>
      <w:outlineLvl w:val="0"/>
    </w:pPr>
    <w:rPr>
      <w:rFonts w:ascii="Century Gothic" w:eastAsia="Times New Roman" w:hAnsi="Century Gothic" w:cs="Segoe UI"/>
      <w:b/>
      <w:bCs/>
      <w:iCs/>
      <w:color w:val="D3390F" w:themeColor="accent2" w:themeShade="BF"/>
      <w:spacing w:val="0"/>
      <w:sz w:val="48"/>
      <w:szCs w:val="40"/>
      <w:lang w:eastAsia="en-AU"/>
    </w:rPr>
  </w:style>
  <w:style w:type="paragraph" w:styleId="Heading2">
    <w:name w:val="heading 2"/>
    <w:aliases w:val="Sub-heading 1"/>
    <w:basedOn w:val="Normal"/>
    <w:next w:val="Normal"/>
    <w:link w:val="Heading2Char"/>
    <w:uiPriority w:val="9"/>
    <w:unhideWhenUsed/>
    <w:qFormat/>
    <w:rsid w:val="008A63D8"/>
    <w:pPr>
      <w:keepNext/>
      <w:keepLines/>
      <w:spacing w:before="40" w:after="0" w:line="259" w:lineRule="auto"/>
      <w:outlineLvl w:val="1"/>
    </w:pPr>
    <w:rPr>
      <w:rFonts w:asciiTheme="majorHAnsi" w:eastAsiaTheme="majorEastAsia" w:hAnsiTheme="majorHAnsi" w:cstheme="majorBidi"/>
      <w:color w:val="812310" w:themeColor="accent1" w:themeShade="BF"/>
      <w:spacing w:val="0"/>
      <w:sz w:val="26"/>
      <w:szCs w:val="26"/>
    </w:rPr>
  </w:style>
  <w:style w:type="paragraph" w:styleId="Heading3">
    <w:name w:val="heading 3"/>
    <w:basedOn w:val="Normal"/>
    <w:next w:val="Normal"/>
    <w:link w:val="Heading3Char"/>
    <w:uiPriority w:val="9"/>
    <w:semiHidden/>
    <w:unhideWhenUsed/>
    <w:qFormat/>
    <w:rsid w:val="000C69B2"/>
    <w:pPr>
      <w:keepNext/>
      <w:keepLines/>
      <w:spacing w:before="40" w:after="0" w:line="240" w:lineRule="auto"/>
      <w:outlineLvl w:val="2"/>
    </w:pPr>
    <w:rPr>
      <w:rFonts w:asciiTheme="majorHAnsi" w:eastAsiaTheme="majorEastAsia" w:hAnsiTheme="majorHAnsi" w:cstheme="majorBidi"/>
      <w:color w:val="56170B" w:themeColor="accent1" w:themeShade="7F"/>
      <w:spacing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aliases w:val="Quote 2"/>
    <w:basedOn w:val="DefaultParagraphFont"/>
    <w:uiPriority w:val="21"/>
    <w:rsid w:val="005268E4"/>
    <w:rPr>
      <w:rFonts w:ascii="Arial" w:hAnsi="Arial"/>
      <w:b w:val="0"/>
      <w:i/>
      <w:iCs/>
      <w:caps/>
      <w:smallCaps w:val="0"/>
      <w:strike w:val="0"/>
      <w:dstrike w:val="0"/>
      <w:vanish/>
      <w:color w:val="AD3016" w:themeColor="accent1"/>
      <w:sz w:val="32"/>
      <w:vertAlign w:val="baseline"/>
    </w:rPr>
  </w:style>
  <w:style w:type="paragraph" w:customStyle="1" w:styleId="BasicParagraph">
    <w:name w:val="[Basic Paragraph]"/>
    <w:basedOn w:val="Normal"/>
    <w:autoRedefine/>
    <w:uiPriority w:val="99"/>
    <w:qFormat/>
    <w:rsid w:val="00425B84"/>
    <w:pPr>
      <w:autoSpaceDE w:val="0"/>
      <w:autoSpaceDN w:val="0"/>
      <w:adjustRightInd w:val="0"/>
      <w:spacing w:before="0" w:after="40" w:line="288" w:lineRule="auto"/>
      <w:textAlignment w:val="center"/>
    </w:pPr>
    <w:rPr>
      <w:rFonts w:ascii="Arial" w:eastAsiaTheme="minorEastAsia" w:hAnsi="Arial" w:cs="MinionPro-Regular"/>
      <w:color w:val="000000"/>
      <w:spacing w:val="0"/>
      <w:sz w:val="20"/>
      <w:lang w:val="en-GB"/>
    </w:rPr>
  </w:style>
  <w:style w:type="paragraph" w:customStyle="1" w:styleId="Style16">
    <w:name w:val="Style16"/>
    <w:basedOn w:val="Normal"/>
    <w:autoRedefine/>
    <w:qFormat/>
    <w:rsid w:val="00425B84"/>
    <w:pPr>
      <w:numPr>
        <w:numId w:val="1"/>
      </w:numPr>
      <w:spacing w:before="0" w:after="120" w:line="240" w:lineRule="auto"/>
    </w:pPr>
    <w:rPr>
      <w:rFonts w:ascii="Arial" w:eastAsiaTheme="minorEastAsia" w:hAnsi="Arial" w:cs="Arial (Body CS)"/>
      <w:color w:val="000000" w:themeColor="text1"/>
      <w:spacing w:val="0"/>
      <w:sz w:val="20"/>
      <w:szCs w:val="20"/>
    </w:rPr>
  </w:style>
  <w:style w:type="paragraph" w:customStyle="1" w:styleId="Style13">
    <w:name w:val="Style13"/>
    <w:basedOn w:val="NoSpacing"/>
    <w:autoRedefine/>
    <w:qFormat/>
    <w:rsid w:val="00425B84"/>
    <w:pPr>
      <w:spacing w:line="640" w:lineRule="exact"/>
    </w:pPr>
    <w:rPr>
      <w:rFonts w:ascii="Arial Black" w:hAnsi="Arial Black" w:cs="Arial (Body CS)"/>
      <w:caps/>
      <w:color w:val="C96913"/>
      <w:sz w:val="60"/>
      <w:szCs w:val="64"/>
      <w:lang w:val="en-US"/>
    </w:rPr>
  </w:style>
  <w:style w:type="paragraph" w:styleId="NoSpacing">
    <w:name w:val="No Spacing"/>
    <w:uiPriority w:val="1"/>
    <w:qFormat/>
    <w:rsid w:val="00425B84"/>
  </w:style>
  <w:style w:type="paragraph" w:customStyle="1" w:styleId="Style11">
    <w:name w:val="Style11"/>
    <w:basedOn w:val="Normal"/>
    <w:next w:val="Normal"/>
    <w:link w:val="Style11Char"/>
    <w:autoRedefine/>
    <w:qFormat/>
    <w:rsid w:val="00E94C5B"/>
    <w:pPr>
      <w:spacing w:before="0" w:after="40" w:line="240" w:lineRule="auto"/>
    </w:pPr>
    <w:rPr>
      <w:rFonts w:ascii="Arial" w:eastAsiaTheme="minorEastAsia" w:hAnsi="Arial"/>
      <w:b/>
      <w:i/>
      <w:iCs/>
      <w:color w:val="404040" w:themeColor="text1" w:themeTint="BF"/>
      <w:spacing w:val="0"/>
      <w:sz w:val="18"/>
      <w:szCs w:val="20"/>
    </w:rPr>
  </w:style>
  <w:style w:type="character" w:customStyle="1" w:styleId="Style11Char">
    <w:name w:val="Style11 Char"/>
    <w:basedOn w:val="DefaultParagraphFont"/>
    <w:link w:val="Style11"/>
    <w:rsid w:val="00E94C5B"/>
    <w:rPr>
      <w:rFonts w:ascii="Arial" w:eastAsiaTheme="minorEastAsia" w:hAnsi="Arial"/>
      <w:b/>
      <w:i/>
      <w:iCs/>
      <w:color w:val="404040" w:themeColor="text1" w:themeTint="BF"/>
      <w:sz w:val="18"/>
      <w:szCs w:val="20"/>
    </w:rPr>
  </w:style>
  <w:style w:type="paragraph" w:customStyle="1" w:styleId="Style17">
    <w:name w:val="Style17"/>
    <w:basedOn w:val="Normal"/>
    <w:autoRedefine/>
    <w:qFormat/>
    <w:rsid w:val="00E94C5B"/>
    <w:pPr>
      <w:spacing w:before="0" w:after="60" w:line="320" w:lineRule="exact"/>
    </w:pPr>
    <w:rPr>
      <w:rFonts w:ascii="Arial" w:eastAsiaTheme="minorEastAsia" w:hAnsi="Arial" w:cs="Arial (Body CS)"/>
      <w:b/>
      <w:bCs/>
      <w:color w:val="000000" w:themeColor="text1"/>
      <w:spacing w:val="0"/>
      <w:sz w:val="22"/>
      <w:szCs w:val="36"/>
    </w:rPr>
  </w:style>
  <w:style w:type="paragraph" w:customStyle="1" w:styleId="Style4">
    <w:name w:val="Style4"/>
    <w:basedOn w:val="ListParagraph"/>
    <w:link w:val="Style4Char"/>
    <w:autoRedefine/>
    <w:qFormat/>
    <w:rsid w:val="003F7CB6"/>
    <w:pPr>
      <w:numPr>
        <w:numId w:val="3"/>
      </w:numPr>
      <w:spacing w:before="120" w:after="120" w:line="276" w:lineRule="auto"/>
      <w:ind w:left="360" w:hanging="360"/>
    </w:pPr>
    <w:rPr>
      <w:rFonts w:ascii="Lato" w:hAnsi="Lato"/>
      <w:b/>
      <w:caps/>
      <w:color w:val="262626" w:themeColor="text1" w:themeTint="D9"/>
      <w:sz w:val="18"/>
      <w:lang w:val="en-GB"/>
    </w:rPr>
  </w:style>
  <w:style w:type="character" w:customStyle="1" w:styleId="Style4Char">
    <w:name w:val="Style4 Char"/>
    <w:basedOn w:val="DefaultParagraphFont"/>
    <w:link w:val="Style4"/>
    <w:rsid w:val="003F7CB6"/>
    <w:rPr>
      <w:rFonts w:ascii="Lato" w:hAnsi="Lato"/>
      <w:b/>
      <w:caps/>
      <w:color w:val="262626" w:themeColor="text1" w:themeTint="D9"/>
      <w:sz w:val="18"/>
      <w:lang w:val="en-GB"/>
    </w:rPr>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3F7CB6"/>
    <w:pPr>
      <w:spacing w:before="0" w:after="40" w:line="240" w:lineRule="auto"/>
      <w:ind w:left="720"/>
      <w:contextualSpacing/>
    </w:pPr>
    <w:rPr>
      <w:rFonts w:ascii="Myriad Pro" w:eastAsiaTheme="minorEastAsia" w:hAnsi="Myriad Pro"/>
      <w:color w:val="000000" w:themeColor="text1"/>
      <w:spacing w:val="0"/>
      <w:sz w:val="22"/>
    </w:rPr>
  </w:style>
  <w:style w:type="paragraph" w:customStyle="1" w:styleId="Style2">
    <w:name w:val="Style2"/>
    <w:basedOn w:val="Heading1"/>
    <w:autoRedefine/>
    <w:qFormat/>
    <w:rsid w:val="00AE3649"/>
    <w:pPr>
      <w:keepNext w:val="0"/>
      <w:keepLines w:val="0"/>
      <w:spacing w:before="400" w:after="100" w:line="252" w:lineRule="auto"/>
    </w:pPr>
    <w:rPr>
      <w:rFonts w:ascii="Calibri" w:hAnsi="Calibri" w:cs="Times New Roman (Headings CS)"/>
      <w:b w:val="0"/>
      <w:sz w:val="24"/>
      <w:szCs w:val="28"/>
    </w:rPr>
  </w:style>
  <w:style w:type="character" w:customStyle="1" w:styleId="Heading1Char">
    <w:name w:val="Heading 1 Char"/>
    <w:basedOn w:val="DefaultParagraphFont"/>
    <w:link w:val="Heading1"/>
    <w:uiPriority w:val="9"/>
    <w:rsid w:val="007449BE"/>
    <w:rPr>
      <w:rFonts w:ascii="Century Gothic" w:eastAsia="Times New Roman" w:hAnsi="Century Gothic" w:cs="Segoe UI"/>
      <w:b/>
      <w:bCs/>
      <w:iCs/>
      <w:color w:val="D3390F" w:themeColor="accent2" w:themeShade="BF"/>
      <w:sz w:val="48"/>
      <w:szCs w:val="40"/>
      <w:lang w:eastAsia="en-AU"/>
    </w:rPr>
  </w:style>
  <w:style w:type="paragraph" w:customStyle="1" w:styleId="TintedParagraph">
    <w:name w:val="Tinted Paragraph"/>
    <w:basedOn w:val="Heading3"/>
    <w:autoRedefine/>
    <w:qFormat/>
    <w:rsid w:val="000C69B2"/>
    <w:pPr>
      <w:shd w:val="clear" w:color="auto" w:fill="89C13D"/>
      <w:spacing w:before="200" w:after="200" w:line="400" w:lineRule="exact"/>
    </w:pPr>
    <w:rPr>
      <w:rFonts w:cs="Times New Roman (Headings CS)"/>
      <w:b/>
      <w:bCs/>
      <w:color w:val="AD3016" w:themeColor="accent1"/>
      <w:sz w:val="36"/>
      <w:szCs w:val="22"/>
      <w:lang w:val="en-GB"/>
    </w:rPr>
  </w:style>
  <w:style w:type="character" w:customStyle="1" w:styleId="Heading3Char">
    <w:name w:val="Heading 3 Char"/>
    <w:basedOn w:val="DefaultParagraphFont"/>
    <w:link w:val="Heading3"/>
    <w:uiPriority w:val="9"/>
    <w:semiHidden/>
    <w:rsid w:val="000C69B2"/>
    <w:rPr>
      <w:rFonts w:asciiTheme="majorHAnsi" w:eastAsiaTheme="majorEastAsia" w:hAnsiTheme="majorHAnsi" w:cstheme="majorBidi"/>
      <w:color w:val="56170B" w:themeColor="accent1" w:themeShade="7F"/>
    </w:rPr>
  </w:style>
  <w:style w:type="character" w:styleId="Hyperlink">
    <w:name w:val="Hyperlink"/>
    <w:basedOn w:val="DefaultParagraphFont"/>
    <w:uiPriority w:val="99"/>
    <w:qFormat/>
    <w:rsid w:val="00521136"/>
    <w:rPr>
      <w:rFonts w:ascii="Arial" w:hAnsi="Arial"/>
      <w:b w:val="0"/>
      <w:i w:val="0"/>
      <w:color w:val="0070C0"/>
      <w:sz w:val="22"/>
      <w:u w:val="single"/>
    </w:rPr>
  </w:style>
  <w:style w:type="paragraph" w:customStyle="1" w:styleId="Caption1">
    <w:name w:val="Caption1"/>
    <w:basedOn w:val="Normal"/>
    <w:autoRedefine/>
    <w:qFormat/>
    <w:rsid w:val="007449BE"/>
    <w:pPr>
      <w:spacing w:before="0" w:line="259" w:lineRule="auto"/>
    </w:pPr>
    <w:rPr>
      <w:rFonts w:asciiTheme="minorHAnsi" w:hAnsiTheme="minorHAnsi" w:cstheme="minorBidi"/>
      <w:i/>
      <w:iCs/>
      <w:spacing w:val="0"/>
      <w:sz w:val="22"/>
      <w:szCs w:val="22"/>
      <w:lang w:val="en-GB"/>
    </w:rPr>
  </w:style>
  <w:style w:type="paragraph" w:styleId="Quote">
    <w:name w:val="Quote"/>
    <w:basedOn w:val="Normal"/>
    <w:next w:val="Normal"/>
    <w:link w:val="QuoteChar"/>
    <w:autoRedefine/>
    <w:uiPriority w:val="29"/>
    <w:qFormat/>
    <w:rsid w:val="007449BE"/>
    <w:pPr>
      <w:spacing w:before="160" w:line="259" w:lineRule="auto"/>
      <w:ind w:left="567" w:right="567"/>
      <w:jc w:val="center"/>
    </w:pPr>
    <w:rPr>
      <w:rFonts w:asciiTheme="minorHAnsi" w:hAnsiTheme="minorHAnsi" w:cstheme="minorHAnsi"/>
      <w:bCs/>
      <w:i/>
      <w:iCs/>
      <w:color w:val="812310" w:themeColor="accent1" w:themeShade="BF"/>
      <w:spacing w:val="6"/>
      <w:sz w:val="24"/>
      <w:bdr w:val="none" w:sz="0" w:space="0" w:color="auto" w:frame="1"/>
    </w:rPr>
  </w:style>
  <w:style w:type="character" w:customStyle="1" w:styleId="QuoteChar">
    <w:name w:val="Quote Char"/>
    <w:basedOn w:val="DefaultParagraphFont"/>
    <w:link w:val="Quote"/>
    <w:uiPriority w:val="29"/>
    <w:rsid w:val="007449BE"/>
    <w:rPr>
      <w:rFonts w:cstheme="minorHAnsi"/>
      <w:bCs/>
      <w:i/>
      <w:iCs/>
      <w:color w:val="812310" w:themeColor="accent1" w:themeShade="BF"/>
      <w:spacing w:val="6"/>
      <w:bdr w:val="none" w:sz="0" w:space="0" w:color="auto" w:frame="1"/>
    </w:rPr>
  </w:style>
  <w:style w:type="paragraph" w:customStyle="1" w:styleId="Listbulleted">
    <w:name w:val="List bulleted"/>
    <w:basedOn w:val="Normal"/>
    <w:autoRedefine/>
    <w:qFormat/>
    <w:rsid w:val="00A92A84"/>
    <w:pPr>
      <w:numPr>
        <w:numId w:val="5"/>
      </w:numPr>
      <w:spacing w:before="200" w:after="200" w:line="240" w:lineRule="auto"/>
      <w:jc w:val="both"/>
    </w:pPr>
    <w:rPr>
      <w:rFonts w:ascii="Arial" w:eastAsia="Times New Roman" w:hAnsi="Arial" w:cs="Arial"/>
      <w:spacing w:val="0"/>
      <w:sz w:val="22"/>
    </w:rPr>
  </w:style>
  <w:style w:type="paragraph" w:customStyle="1" w:styleId="listbulletedboxed">
    <w:name w:val="list bulleted boxed"/>
    <w:basedOn w:val="Listbulleted"/>
    <w:autoRedefine/>
    <w:qFormat/>
    <w:rsid w:val="00A92A84"/>
    <w:pPr>
      <w:pBdr>
        <w:top w:val="single" w:sz="4" w:space="10" w:color="auto"/>
        <w:left w:val="single" w:sz="4" w:space="10" w:color="auto"/>
        <w:bottom w:val="single" w:sz="4" w:space="10" w:color="auto"/>
        <w:right w:val="single" w:sz="4" w:space="10" w:color="auto"/>
      </w:pBdr>
      <w:shd w:val="clear" w:color="auto" w:fill="F2F2F2" w:themeFill="background1" w:themeFillShade="F2"/>
      <w:ind w:left="568" w:hanging="284"/>
      <w:contextualSpacing/>
    </w:pPr>
    <w:rPr>
      <w:spacing w:val="4"/>
    </w:rPr>
  </w:style>
  <w:style w:type="paragraph" w:styleId="Header">
    <w:name w:val="header"/>
    <w:basedOn w:val="Normal"/>
    <w:link w:val="HeaderChar"/>
    <w:uiPriority w:val="99"/>
    <w:unhideWhenUsed/>
    <w:rsid w:val="00D62B4B"/>
    <w:pPr>
      <w:tabs>
        <w:tab w:val="center" w:pos="4513"/>
        <w:tab w:val="right" w:pos="9026"/>
      </w:tabs>
      <w:spacing w:before="0" w:after="0" w:line="240" w:lineRule="auto"/>
    </w:pPr>
    <w:rPr>
      <w:rFonts w:ascii="Myriad Pro" w:eastAsiaTheme="minorEastAsia" w:hAnsi="Myriad Pro"/>
      <w:color w:val="000000" w:themeColor="text1"/>
      <w:spacing w:val="0"/>
      <w:sz w:val="22"/>
    </w:rPr>
  </w:style>
  <w:style w:type="character" w:customStyle="1" w:styleId="HeaderChar">
    <w:name w:val="Header Char"/>
    <w:basedOn w:val="DefaultParagraphFont"/>
    <w:link w:val="Header"/>
    <w:uiPriority w:val="99"/>
    <w:rsid w:val="00D62B4B"/>
    <w:rPr>
      <w:rFonts w:ascii="Myriad Pro" w:eastAsiaTheme="minorEastAsia" w:hAnsi="Myriad Pro" w:cs="Times New Roman (Body CS)"/>
      <w:color w:val="000000" w:themeColor="text1"/>
      <w:sz w:val="22"/>
    </w:rPr>
  </w:style>
  <w:style w:type="paragraph" w:styleId="Footer">
    <w:name w:val="footer"/>
    <w:basedOn w:val="Normal"/>
    <w:link w:val="FooterChar"/>
    <w:uiPriority w:val="99"/>
    <w:unhideWhenUsed/>
    <w:rsid w:val="00D62B4B"/>
    <w:pPr>
      <w:tabs>
        <w:tab w:val="center" w:pos="4513"/>
        <w:tab w:val="right" w:pos="9026"/>
      </w:tabs>
      <w:spacing w:before="0" w:after="0" w:line="240" w:lineRule="auto"/>
    </w:pPr>
    <w:rPr>
      <w:rFonts w:ascii="Myriad Pro" w:eastAsiaTheme="minorEastAsia" w:hAnsi="Myriad Pro"/>
      <w:color w:val="000000" w:themeColor="text1"/>
      <w:spacing w:val="0"/>
      <w:sz w:val="22"/>
    </w:rPr>
  </w:style>
  <w:style w:type="character" w:customStyle="1" w:styleId="FooterChar">
    <w:name w:val="Footer Char"/>
    <w:basedOn w:val="DefaultParagraphFont"/>
    <w:link w:val="Footer"/>
    <w:uiPriority w:val="99"/>
    <w:rsid w:val="00D62B4B"/>
    <w:rPr>
      <w:rFonts w:ascii="Myriad Pro" w:eastAsiaTheme="minorEastAsia" w:hAnsi="Myriad Pro" w:cs="Times New Roman (Body CS)"/>
      <w:color w:val="000000" w:themeColor="text1"/>
      <w:sz w:val="22"/>
    </w:rPr>
  </w:style>
  <w:style w:type="character" w:styleId="Strong">
    <w:name w:val="Strong"/>
    <w:uiPriority w:val="22"/>
    <w:qFormat/>
    <w:rsid w:val="00D62B4B"/>
    <w:rPr>
      <w:rFonts w:ascii="Calibri" w:hAnsi="Calibri"/>
      <w:b/>
      <w:bCs/>
    </w:rPr>
  </w:style>
  <w:style w:type="paragraph" w:styleId="ListBullet">
    <w:name w:val="List Bullet"/>
    <w:basedOn w:val="Normal"/>
    <w:uiPriority w:val="99"/>
    <w:unhideWhenUsed/>
    <w:rsid w:val="00072579"/>
    <w:pPr>
      <w:numPr>
        <w:numId w:val="6"/>
      </w:numPr>
      <w:contextualSpacing/>
    </w:pPr>
  </w:style>
  <w:style w:type="character" w:styleId="CommentReference">
    <w:name w:val="annotation reference"/>
    <w:basedOn w:val="DefaultParagraphFont"/>
    <w:uiPriority w:val="99"/>
    <w:semiHidden/>
    <w:unhideWhenUsed/>
    <w:rsid w:val="00CC4D37"/>
    <w:rPr>
      <w:sz w:val="16"/>
      <w:szCs w:val="16"/>
    </w:rPr>
  </w:style>
  <w:style w:type="paragraph" w:styleId="CommentText">
    <w:name w:val="annotation text"/>
    <w:basedOn w:val="Normal"/>
    <w:link w:val="CommentTextChar"/>
    <w:uiPriority w:val="99"/>
    <w:unhideWhenUsed/>
    <w:rsid w:val="00CC4D37"/>
    <w:pPr>
      <w:spacing w:line="240" w:lineRule="auto"/>
    </w:pPr>
    <w:rPr>
      <w:sz w:val="20"/>
      <w:szCs w:val="20"/>
    </w:rPr>
  </w:style>
  <w:style w:type="character" w:customStyle="1" w:styleId="CommentTextChar">
    <w:name w:val="Comment Text Char"/>
    <w:basedOn w:val="DefaultParagraphFont"/>
    <w:link w:val="CommentText"/>
    <w:uiPriority w:val="99"/>
    <w:rsid w:val="00CC4D37"/>
    <w:rPr>
      <w:rFonts w:ascii="Calibri Light" w:hAnsi="Calibri Light" w:cs="Times New Roman (Body CS)"/>
      <w:spacing w:val="4"/>
      <w:sz w:val="20"/>
      <w:szCs w:val="20"/>
    </w:rPr>
  </w:style>
  <w:style w:type="paragraph" w:styleId="CommentSubject">
    <w:name w:val="annotation subject"/>
    <w:basedOn w:val="CommentText"/>
    <w:next w:val="CommentText"/>
    <w:link w:val="CommentSubjectChar"/>
    <w:uiPriority w:val="99"/>
    <w:semiHidden/>
    <w:unhideWhenUsed/>
    <w:rsid w:val="00CC4D37"/>
    <w:rPr>
      <w:b/>
      <w:bCs/>
    </w:rPr>
  </w:style>
  <w:style w:type="character" w:customStyle="1" w:styleId="CommentSubjectChar">
    <w:name w:val="Comment Subject Char"/>
    <w:basedOn w:val="CommentTextChar"/>
    <w:link w:val="CommentSubject"/>
    <w:uiPriority w:val="99"/>
    <w:semiHidden/>
    <w:rsid w:val="00CC4D37"/>
    <w:rPr>
      <w:rFonts w:ascii="Calibri Light" w:hAnsi="Calibri Light" w:cs="Times New Roman (Body CS)"/>
      <w:b/>
      <w:bCs/>
      <w:spacing w:val="4"/>
      <w:sz w:val="20"/>
      <w:szCs w:val="20"/>
    </w:rPr>
  </w:style>
  <w:style w:type="character" w:customStyle="1" w:styleId="Heading2Char">
    <w:name w:val="Heading 2 Char"/>
    <w:aliases w:val="Sub-heading 1 Char"/>
    <w:basedOn w:val="DefaultParagraphFont"/>
    <w:link w:val="Heading2"/>
    <w:uiPriority w:val="9"/>
    <w:rsid w:val="008A63D8"/>
    <w:rPr>
      <w:rFonts w:asciiTheme="majorHAnsi" w:eastAsiaTheme="majorEastAsia" w:hAnsiTheme="majorHAnsi" w:cstheme="majorBidi"/>
      <w:color w:val="812310" w:themeColor="accent1" w:themeShade="BF"/>
      <w:sz w:val="26"/>
      <w:szCs w:val="26"/>
    </w:rPr>
  </w:style>
  <w:style w:type="table" w:styleId="TableGrid">
    <w:name w:val="Table Grid"/>
    <w:basedOn w:val="TableNormal"/>
    <w:uiPriority w:val="39"/>
    <w:rsid w:val="00A67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B32A7"/>
    <w:rPr>
      <w:color w:val="605E5C"/>
      <w:shd w:val="clear" w:color="auto" w:fill="E1DFDD"/>
    </w:rPr>
  </w:style>
  <w:style w:type="character" w:styleId="FollowedHyperlink">
    <w:name w:val="FollowedHyperlink"/>
    <w:basedOn w:val="DefaultParagraphFont"/>
    <w:uiPriority w:val="99"/>
    <w:semiHidden/>
    <w:unhideWhenUsed/>
    <w:rsid w:val="005B32A7"/>
    <w:rPr>
      <w:color w:val="954F72" w:themeColor="followedHyperlink"/>
      <w:u w:val="single"/>
    </w:rPr>
  </w:style>
  <w:style w:type="paragraph" w:customStyle="1" w:styleId="Default">
    <w:name w:val="Default"/>
    <w:rsid w:val="005B32A7"/>
    <w:pPr>
      <w:autoSpaceDE w:val="0"/>
      <w:autoSpaceDN w:val="0"/>
      <w:adjustRightInd w:val="0"/>
    </w:pPr>
    <w:rPr>
      <w:rFonts w:ascii="Calibri" w:eastAsia="Times New Roman" w:hAnsi="Calibri" w:cs="Calibri"/>
      <w:color w:val="000000"/>
      <w:lang w:eastAsia="en-AU"/>
    </w:r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43B40"/>
    <w:rPr>
      <w:rFonts w:ascii="Myriad Pro" w:eastAsiaTheme="minorEastAsia" w:hAnsi="Myriad Pro" w:cs="Times New Roman (Body CS)"/>
      <w:color w:val="000000" w:themeColor="text1"/>
      <w:sz w:val="22"/>
    </w:rPr>
  </w:style>
  <w:style w:type="paragraph" w:customStyle="1" w:styleId="TableParagraph">
    <w:name w:val="Table Paragraph"/>
    <w:basedOn w:val="Normal"/>
    <w:uiPriority w:val="1"/>
    <w:qFormat/>
    <w:rsid w:val="00A43B40"/>
    <w:pPr>
      <w:widowControl w:val="0"/>
      <w:spacing w:before="0" w:after="0" w:line="240" w:lineRule="auto"/>
    </w:pPr>
    <w:rPr>
      <w:rFonts w:asciiTheme="minorHAnsi" w:hAnsiTheme="minorHAnsi" w:cstheme="minorBidi"/>
      <w:spacing w:val="0"/>
      <w:sz w:val="22"/>
      <w:szCs w:val="22"/>
      <w:lang w:val="en-US"/>
    </w:rPr>
  </w:style>
  <w:style w:type="paragraph" w:styleId="Revision">
    <w:name w:val="Revision"/>
    <w:hidden/>
    <w:uiPriority w:val="99"/>
    <w:semiHidden/>
    <w:rsid w:val="009523E5"/>
    <w:rPr>
      <w:rFonts w:ascii="Calibri Light" w:hAnsi="Calibri Light" w:cs="Times New Roman (Body CS)"/>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52906">
      <w:bodyDiv w:val="1"/>
      <w:marLeft w:val="0"/>
      <w:marRight w:val="0"/>
      <w:marTop w:val="0"/>
      <w:marBottom w:val="0"/>
      <w:divBdr>
        <w:top w:val="none" w:sz="0" w:space="0" w:color="auto"/>
        <w:left w:val="none" w:sz="0" w:space="0" w:color="auto"/>
        <w:bottom w:val="none" w:sz="0" w:space="0" w:color="auto"/>
        <w:right w:val="none" w:sz="0" w:space="0" w:color="auto"/>
      </w:divBdr>
    </w:div>
    <w:div w:id="85334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hl.gov.au/hostels/corroboree-hostel" TargetMode="External"/><Relationship Id="rId13" Type="http://schemas.openxmlformats.org/officeDocument/2006/relationships/hyperlink" Target="http://www.ahl.gov.au/wor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ahl.gov.au/hostels/nhulunbuy-hostel" TargetMode="External"/><Relationship Id="rId17" Type="http://schemas.openxmlformats.org/officeDocument/2006/relationships/hyperlink" Target="mailto:jobs@ahl.gov.au" TargetMode="External"/><Relationship Id="rId2" Type="http://schemas.openxmlformats.org/officeDocument/2006/relationships/numbering" Target="numbering.xml"/><Relationship Id="rId16" Type="http://schemas.openxmlformats.org/officeDocument/2006/relationships/hyperlink" Target="https://www.ahl.gov.au/wor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hl.gov.au/hostels/tennant-creek-secondary-education-hoste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psc.gov.au/working-aps/diversity-and-inclusion/disability/recruitability/recruitability-scheme-guide-applicants" TargetMode="External"/><Relationship Id="rId23" Type="http://schemas.openxmlformats.org/officeDocument/2006/relationships/fontTable" Target="fontTable.xml"/><Relationship Id="rId10" Type="http://schemas.openxmlformats.org/officeDocument/2006/relationships/hyperlink" Target="https://www.ahl.gov.au/hostels/wangkana-kari-hoste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ahl.gov.au/hostels/fordimail-hostel" TargetMode="External"/><Relationship Id="rId14" Type="http://schemas.openxmlformats.org/officeDocument/2006/relationships/hyperlink" Target="https://www.apsc.gov.au/recruitability-scheme-guide-applicants"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6.svg"/><Relationship Id="rId7" Type="http://schemas.openxmlformats.org/officeDocument/2006/relationships/image" Target="media/image10.sv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svg"/><Relationship Id="rId4"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hl.local\fs\public\AHL_Office_Templates\General\AHL%20Letterhead.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53942"/>
      </a:dk2>
      <a:lt2>
        <a:srgbClr val="F1EBE3"/>
      </a:lt2>
      <a:accent1>
        <a:srgbClr val="AD3016"/>
      </a:accent1>
      <a:accent2>
        <a:srgbClr val="F1653E"/>
      </a:accent2>
      <a:accent3>
        <a:srgbClr val="F4A826"/>
      </a:accent3>
      <a:accent4>
        <a:srgbClr val="4E7A33"/>
      </a:accent4>
      <a:accent5>
        <a:srgbClr val="0081A8"/>
      </a:accent5>
      <a:accent6>
        <a:srgbClr val="D37884"/>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0D85B-19EA-4151-882C-AB1422F96380}">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AHL Letterhead.dotx</Template>
  <TotalTime>11</TotalTime>
  <Pages>6</Pages>
  <Words>1531</Words>
  <Characters>8732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Richmond</dc:creator>
  <cp:keywords/>
  <dc:description/>
  <cp:lastModifiedBy>Shaine Matthews</cp:lastModifiedBy>
  <cp:revision>3</cp:revision>
  <cp:lastPrinted>2023-05-18T03:22:00Z</cp:lastPrinted>
  <dcterms:created xsi:type="dcterms:W3CDTF">2026-08-25T04:44:00Z</dcterms:created>
  <dcterms:modified xsi:type="dcterms:W3CDTF">2026-08-25T04:45:00Z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3a3321f8,74de8bff,52e133c2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